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A22CC" w14:textId="77777777" w:rsidR="00F63CE9" w:rsidRPr="00811EBB" w:rsidRDefault="0089072D">
      <w:pPr>
        <w:spacing w:after="0" w:line="218" w:lineRule="auto"/>
        <w:ind w:left="540" w:right="5177"/>
        <w:rPr>
          <w:rFonts w:asciiTheme="minorHAnsi" w:hAnsiTheme="minorHAnsi" w:cstheme="minorHAnsi"/>
        </w:rPr>
      </w:pPr>
      <w:r w:rsidRPr="00811EBB">
        <w:rPr>
          <w:rFonts w:asciiTheme="minorHAnsi" w:eastAsia="Arial" w:hAnsiTheme="minorHAnsi" w:cstheme="minorHAnsi"/>
        </w:rPr>
        <w:t xml:space="preserve"> </w:t>
      </w:r>
      <w:r w:rsidRPr="00811EBB">
        <w:rPr>
          <w:rFonts w:asciiTheme="minorHAnsi" w:eastAsia="Arial" w:hAnsiTheme="minorHAnsi" w:cstheme="minorHAnsi"/>
          <w:b/>
        </w:rPr>
        <w:t xml:space="preserve"> </w:t>
      </w:r>
    </w:p>
    <w:p w14:paraId="57F5DD53" w14:textId="77777777" w:rsidR="00F63CE9" w:rsidRPr="00811EBB" w:rsidRDefault="0089072D">
      <w:pPr>
        <w:spacing w:after="0"/>
        <w:ind w:left="540"/>
        <w:rPr>
          <w:rFonts w:asciiTheme="minorHAnsi" w:hAnsiTheme="minorHAnsi" w:cstheme="minorHAnsi"/>
        </w:rPr>
      </w:pPr>
      <w:r w:rsidRPr="00811EBB">
        <w:rPr>
          <w:rFonts w:asciiTheme="minorHAnsi" w:eastAsia="Arial" w:hAnsiTheme="minorHAnsi" w:cstheme="minorHAnsi"/>
        </w:rPr>
        <w:t xml:space="preserve"> </w:t>
      </w:r>
    </w:p>
    <w:p w14:paraId="0E38A4AE" w14:textId="77777777" w:rsidR="00F63CE9" w:rsidRPr="00811EBB" w:rsidRDefault="0089072D">
      <w:pPr>
        <w:spacing w:after="0"/>
        <w:ind w:left="540"/>
        <w:rPr>
          <w:rFonts w:asciiTheme="minorHAnsi" w:hAnsiTheme="minorHAnsi" w:cstheme="minorHAnsi"/>
        </w:rPr>
      </w:pPr>
      <w:r w:rsidRPr="00811EBB">
        <w:rPr>
          <w:rFonts w:asciiTheme="minorHAnsi" w:eastAsia="Arial" w:hAnsiTheme="minorHAnsi" w:cstheme="minorHAnsi"/>
        </w:rPr>
        <w:t xml:space="preserve"> </w:t>
      </w:r>
    </w:p>
    <w:p w14:paraId="7F776CCC" w14:textId="77777777" w:rsidR="00811EBB" w:rsidRDefault="0089072D" w:rsidP="00811EBB">
      <w:pPr>
        <w:spacing w:after="278"/>
        <w:ind w:left="540"/>
        <w:rPr>
          <w:rFonts w:asciiTheme="minorHAnsi" w:hAnsiTheme="minorHAnsi" w:cstheme="minorHAnsi"/>
        </w:rPr>
      </w:pPr>
      <w:r w:rsidRPr="00811EBB">
        <w:rPr>
          <w:rFonts w:asciiTheme="minorHAnsi" w:eastAsia="Arial" w:hAnsiTheme="minorHAnsi" w:cstheme="minorHAnsi"/>
        </w:rPr>
        <w:t xml:space="preserve"> </w:t>
      </w:r>
    </w:p>
    <w:p w14:paraId="469413BD" w14:textId="77777777" w:rsidR="00811EBB" w:rsidRDefault="00811EBB" w:rsidP="00811EBB">
      <w:pPr>
        <w:spacing w:after="278"/>
        <w:ind w:left="540"/>
        <w:rPr>
          <w:rFonts w:asciiTheme="minorHAnsi" w:hAnsiTheme="minorHAnsi" w:cstheme="minorHAnsi"/>
        </w:rPr>
      </w:pPr>
    </w:p>
    <w:p w14:paraId="0F311A81" w14:textId="39C61320" w:rsidR="00F63CE9" w:rsidRPr="00811EBB" w:rsidRDefault="0089072D" w:rsidP="00811EBB">
      <w:pPr>
        <w:spacing w:after="278"/>
        <w:jc w:val="center"/>
        <w:rPr>
          <w:rFonts w:asciiTheme="minorHAnsi" w:hAnsiTheme="minorHAnsi" w:cstheme="minorHAnsi"/>
          <w:sz w:val="56"/>
          <w:szCs w:val="56"/>
        </w:rPr>
      </w:pPr>
      <w:r w:rsidRPr="00811EBB">
        <w:rPr>
          <w:rFonts w:asciiTheme="minorHAnsi" w:eastAsia="Arial" w:hAnsiTheme="minorHAnsi" w:cstheme="minorHAnsi"/>
          <w:b/>
          <w:sz w:val="56"/>
          <w:szCs w:val="56"/>
        </w:rPr>
        <w:t>MAIDS MORETON PARISH COUNCIL</w:t>
      </w:r>
    </w:p>
    <w:p w14:paraId="69D27A69" w14:textId="77777777" w:rsidR="00F63CE9" w:rsidRPr="00811EBB" w:rsidRDefault="0089072D">
      <w:pPr>
        <w:spacing w:after="0"/>
        <w:ind w:left="540"/>
        <w:rPr>
          <w:rFonts w:asciiTheme="minorHAnsi" w:hAnsiTheme="minorHAnsi" w:cstheme="minorHAnsi"/>
          <w:sz w:val="56"/>
          <w:szCs w:val="56"/>
        </w:rPr>
      </w:pPr>
      <w:r w:rsidRPr="00811EBB">
        <w:rPr>
          <w:rFonts w:asciiTheme="minorHAnsi" w:eastAsia="Arial" w:hAnsiTheme="minorHAnsi" w:cstheme="minorHAnsi"/>
          <w:b/>
          <w:sz w:val="56"/>
          <w:szCs w:val="56"/>
        </w:rPr>
        <w:t xml:space="preserve"> </w:t>
      </w:r>
    </w:p>
    <w:p w14:paraId="4AAF0D26" w14:textId="77777777" w:rsidR="00F63CE9" w:rsidRPr="00811EBB" w:rsidRDefault="0089072D">
      <w:pPr>
        <w:spacing w:after="0"/>
        <w:ind w:left="540"/>
        <w:rPr>
          <w:rFonts w:asciiTheme="minorHAnsi" w:hAnsiTheme="minorHAnsi" w:cstheme="minorHAnsi"/>
          <w:sz w:val="56"/>
          <w:szCs w:val="56"/>
        </w:rPr>
      </w:pPr>
      <w:r w:rsidRPr="00811EBB">
        <w:rPr>
          <w:rFonts w:asciiTheme="minorHAnsi" w:eastAsia="Arial" w:hAnsiTheme="minorHAnsi" w:cstheme="minorHAnsi"/>
          <w:b/>
          <w:sz w:val="56"/>
          <w:szCs w:val="56"/>
        </w:rPr>
        <w:t xml:space="preserve"> </w:t>
      </w:r>
    </w:p>
    <w:p w14:paraId="43DEE781" w14:textId="12C3844E" w:rsidR="00F63CE9" w:rsidRPr="00811EBB" w:rsidRDefault="0089072D" w:rsidP="00811EBB">
      <w:pPr>
        <w:spacing w:after="0"/>
        <w:jc w:val="center"/>
        <w:rPr>
          <w:rFonts w:asciiTheme="minorHAnsi" w:hAnsiTheme="minorHAnsi" w:cstheme="minorHAnsi"/>
          <w:sz w:val="56"/>
          <w:szCs w:val="56"/>
        </w:rPr>
      </w:pPr>
      <w:r w:rsidRPr="00811EBB">
        <w:rPr>
          <w:rFonts w:asciiTheme="minorHAnsi" w:eastAsia="Arial" w:hAnsiTheme="minorHAnsi" w:cstheme="minorHAnsi"/>
          <w:b/>
          <w:sz w:val="56"/>
          <w:szCs w:val="56"/>
        </w:rPr>
        <w:t>Appraisal Policy and Protocol</w:t>
      </w:r>
    </w:p>
    <w:p w14:paraId="59640818" w14:textId="77777777" w:rsidR="00F63CE9" w:rsidRPr="00811EBB" w:rsidRDefault="0089072D">
      <w:pPr>
        <w:spacing w:after="0"/>
        <w:ind w:left="540"/>
        <w:rPr>
          <w:rFonts w:asciiTheme="minorHAnsi" w:hAnsiTheme="minorHAnsi" w:cstheme="minorHAnsi"/>
          <w:sz w:val="56"/>
          <w:szCs w:val="56"/>
        </w:rPr>
      </w:pPr>
      <w:r w:rsidRPr="00811EBB">
        <w:rPr>
          <w:rFonts w:asciiTheme="minorHAnsi" w:eastAsia="Arial" w:hAnsiTheme="minorHAnsi" w:cstheme="minorHAnsi"/>
          <w:sz w:val="56"/>
          <w:szCs w:val="56"/>
        </w:rPr>
        <w:t xml:space="preserve"> </w:t>
      </w:r>
    </w:p>
    <w:p w14:paraId="5D54716D" w14:textId="53DF4AEB" w:rsidR="00F63CE9" w:rsidRPr="00811EBB" w:rsidRDefault="0089072D" w:rsidP="00811EBB">
      <w:pPr>
        <w:pStyle w:val="Heading1"/>
        <w:ind w:left="0"/>
        <w:rPr>
          <w:rFonts w:asciiTheme="minorHAnsi" w:hAnsiTheme="minorHAnsi" w:cstheme="minorHAnsi"/>
          <w:sz w:val="56"/>
          <w:szCs w:val="56"/>
        </w:rPr>
      </w:pPr>
      <w:r w:rsidRPr="00811EBB">
        <w:rPr>
          <w:rFonts w:asciiTheme="minorHAnsi" w:hAnsiTheme="minorHAnsi" w:cstheme="minorHAnsi"/>
          <w:sz w:val="56"/>
          <w:szCs w:val="56"/>
        </w:rPr>
        <w:t>PARISH CLERK’S APPRAISAL FORM</w:t>
      </w:r>
    </w:p>
    <w:p w14:paraId="0B9045BB" w14:textId="77777777" w:rsidR="00F63CE9" w:rsidRPr="00811EBB" w:rsidRDefault="0089072D">
      <w:pPr>
        <w:spacing w:after="0"/>
        <w:ind w:left="540"/>
        <w:rPr>
          <w:rFonts w:asciiTheme="minorHAnsi" w:hAnsiTheme="minorHAnsi" w:cstheme="minorHAnsi"/>
        </w:rPr>
      </w:pPr>
      <w:r w:rsidRPr="00811EBB">
        <w:rPr>
          <w:rFonts w:asciiTheme="minorHAnsi" w:eastAsia="Arial" w:hAnsiTheme="minorHAnsi" w:cstheme="minorHAnsi"/>
        </w:rPr>
        <w:t xml:space="preserve"> </w:t>
      </w:r>
    </w:p>
    <w:p w14:paraId="51AC5711" w14:textId="77777777" w:rsidR="00811EBB" w:rsidRDefault="00811EBB">
      <w:pPr>
        <w:rPr>
          <w:rFonts w:asciiTheme="minorHAnsi" w:eastAsia="Arial" w:hAnsiTheme="minorHAnsi" w:cstheme="minorHAnsi"/>
          <w:b/>
        </w:rPr>
      </w:pPr>
      <w:r>
        <w:rPr>
          <w:rFonts w:asciiTheme="minorHAnsi" w:hAnsiTheme="minorHAnsi" w:cstheme="minorHAnsi"/>
        </w:rPr>
        <w:br w:type="page"/>
      </w:r>
    </w:p>
    <w:p w14:paraId="687CC2EE" w14:textId="42A1BBBF" w:rsidR="00F63CE9" w:rsidRPr="00811EBB" w:rsidRDefault="0089072D" w:rsidP="00811EBB">
      <w:pPr>
        <w:pStyle w:val="Heading1"/>
      </w:pPr>
      <w:r w:rsidRPr="00811EBB">
        <w:lastRenderedPageBreak/>
        <w:t xml:space="preserve">Introduction </w:t>
      </w:r>
    </w:p>
    <w:p w14:paraId="154F07E5" w14:textId="77777777" w:rsidR="00F63CE9" w:rsidRPr="00811EBB" w:rsidRDefault="0089072D">
      <w:pPr>
        <w:spacing w:after="103"/>
        <w:ind w:left="360"/>
        <w:rPr>
          <w:rFonts w:asciiTheme="minorHAnsi" w:hAnsiTheme="minorHAnsi" w:cstheme="minorHAnsi"/>
        </w:rPr>
      </w:pPr>
      <w:r w:rsidRPr="00811EBB">
        <w:rPr>
          <w:rFonts w:asciiTheme="minorHAnsi" w:eastAsia="Arial" w:hAnsiTheme="minorHAnsi" w:cstheme="minorHAnsi"/>
        </w:rPr>
        <w:t xml:space="preserve"> </w:t>
      </w:r>
    </w:p>
    <w:p w14:paraId="13EE9118" w14:textId="77777777" w:rsidR="00F63CE9" w:rsidRPr="00811EBB" w:rsidRDefault="0089072D">
      <w:pPr>
        <w:spacing w:after="5" w:line="249" w:lineRule="auto"/>
        <w:ind w:left="370" w:hanging="10"/>
        <w:jc w:val="both"/>
        <w:rPr>
          <w:rFonts w:asciiTheme="minorHAnsi" w:hAnsiTheme="minorHAnsi" w:cstheme="minorHAnsi"/>
        </w:rPr>
      </w:pPr>
      <w:r w:rsidRPr="00811EBB">
        <w:rPr>
          <w:rFonts w:asciiTheme="minorHAnsi" w:eastAsia="Arial" w:hAnsiTheme="minorHAnsi" w:cstheme="minorHAnsi"/>
        </w:rPr>
        <w:t>The Council’s Appraisal Scheme is designed to promote development by reviewing past performance and looking ahead to set achievable objectives.</w:t>
      </w:r>
      <w:r w:rsidRPr="00811EBB">
        <w:rPr>
          <w:rFonts w:asciiTheme="minorHAnsi" w:eastAsia="Arial" w:hAnsiTheme="minorHAnsi" w:cstheme="minorHAnsi"/>
          <w:b/>
        </w:rPr>
        <w:t xml:space="preserve"> </w:t>
      </w:r>
    </w:p>
    <w:p w14:paraId="42410256" w14:textId="77777777" w:rsidR="00F63CE9" w:rsidRPr="00811EBB" w:rsidRDefault="0089072D">
      <w:pPr>
        <w:spacing w:after="144"/>
        <w:ind w:left="360"/>
        <w:rPr>
          <w:rFonts w:asciiTheme="minorHAnsi" w:hAnsiTheme="minorHAnsi" w:cstheme="minorHAnsi"/>
        </w:rPr>
      </w:pPr>
      <w:r w:rsidRPr="00811EBB">
        <w:rPr>
          <w:rFonts w:asciiTheme="minorHAnsi" w:eastAsia="Arial" w:hAnsiTheme="minorHAnsi" w:cstheme="minorHAnsi"/>
        </w:rPr>
        <w:t xml:space="preserve"> </w:t>
      </w:r>
    </w:p>
    <w:p w14:paraId="5303750F" w14:textId="77777777" w:rsidR="00F63CE9" w:rsidRPr="00811EBB" w:rsidRDefault="0089072D">
      <w:pPr>
        <w:spacing w:after="5" w:line="249" w:lineRule="auto"/>
        <w:ind w:left="370" w:hanging="10"/>
        <w:jc w:val="both"/>
        <w:rPr>
          <w:rFonts w:asciiTheme="minorHAnsi" w:hAnsiTheme="minorHAnsi" w:cstheme="minorHAnsi"/>
        </w:rPr>
      </w:pPr>
      <w:r w:rsidRPr="00811EBB">
        <w:rPr>
          <w:rFonts w:asciiTheme="minorHAnsi" w:eastAsia="Arial" w:hAnsiTheme="minorHAnsi" w:cstheme="minorHAnsi"/>
        </w:rPr>
        <w:t xml:space="preserve">The aims of the review are: </w:t>
      </w:r>
    </w:p>
    <w:p w14:paraId="46AE95CB" w14:textId="1AAF36F9" w:rsidR="00F63CE9" w:rsidRPr="00811EBB" w:rsidRDefault="0089072D">
      <w:pPr>
        <w:numPr>
          <w:ilvl w:val="0"/>
          <w:numId w:val="11"/>
        </w:numPr>
        <w:spacing w:after="5" w:line="249" w:lineRule="auto"/>
        <w:ind w:hanging="180"/>
        <w:jc w:val="both"/>
        <w:rPr>
          <w:rFonts w:asciiTheme="minorHAnsi" w:hAnsiTheme="minorHAnsi" w:cstheme="minorHAnsi"/>
        </w:rPr>
      </w:pPr>
      <w:r w:rsidRPr="00811EBB">
        <w:rPr>
          <w:rFonts w:asciiTheme="minorHAnsi" w:eastAsia="Arial" w:hAnsiTheme="minorHAnsi" w:cstheme="minorHAnsi"/>
        </w:rPr>
        <w:t>To enhance the quality of service delivery by Maids Moreton Parish Council</w:t>
      </w:r>
      <w:r w:rsidRPr="00811EBB">
        <w:rPr>
          <w:rFonts w:asciiTheme="minorHAnsi" w:eastAsia="Arial" w:hAnsiTheme="minorHAnsi" w:cstheme="minorHAnsi"/>
          <w:b/>
        </w:rPr>
        <w:t xml:space="preserve"> </w:t>
      </w:r>
      <w:r w:rsidRPr="00811EBB">
        <w:rPr>
          <w:rFonts w:asciiTheme="minorHAnsi" w:eastAsia="Arial" w:hAnsiTheme="minorHAnsi" w:cstheme="minorHAnsi"/>
        </w:rPr>
        <w:t>through encouraging the Parish Clerk to achieve high standards of performance.</w:t>
      </w:r>
      <w:r w:rsidRPr="00811EBB">
        <w:rPr>
          <w:rFonts w:asciiTheme="minorHAnsi" w:eastAsia="Arial" w:hAnsiTheme="minorHAnsi" w:cstheme="minorHAnsi"/>
          <w:b/>
        </w:rPr>
        <w:t xml:space="preserve"> </w:t>
      </w:r>
    </w:p>
    <w:p w14:paraId="32B56251" w14:textId="77777777" w:rsidR="00F63CE9" w:rsidRPr="00811EBB" w:rsidRDefault="0089072D">
      <w:pPr>
        <w:spacing w:after="161"/>
        <w:ind w:left="360"/>
        <w:rPr>
          <w:rFonts w:asciiTheme="minorHAnsi" w:hAnsiTheme="minorHAnsi" w:cstheme="minorHAnsi"/>
        </w:rPr>
      </w:pPr>
      <w:r w:rsidRPr="00811EBB">
        <w:rPr>
          <w:rFonts w:asciiTheme="minorHAnsi" w:eastAsia="Arial" w:hAnsiTheme="minorHAnsi" w:cstheme="minorHAnsi"/>
        </w:rPr>
        <w:t xml:space="preserve"> </w:t>
      </w:r>
    </w:p>
    <w:p w14:paraId="73898188" w14:textId="77777777" w:rsidR="00F63CE9" w:rsidRPr="00811EBB" w:rsidRDefault="0089072D">
      <w:pPr>
        <w:numPr>
          <w:ilvl w:val="0"/>
          <w:numId w:val="11"/>
        </w:numPr>
        <w:spacing w:after="5" w:line="249" w:lineRule="auto"/>
        <w:ind w:hanging="180"/>
        <w:jc w:val="both"/>
        <w:rPr>
          <w:rFonts w:asciiTheme="minorHAnsi" w:hAnsiTheme="minorHAnsi" w:cstheme="minorHAnsi"/>
        </w:rPr>
      </w:pPr>
      <w:r w:rsidRPr="00811EBB">
        <w:rPr>
          <w:rFonts w:asciiTheme="minorHAnsi" w:eastAsia="Arial" w:hAnsiTheme="minorHAnsi" w:cstheme="minorHAnsi"/>
        </w:rPr>
        <w:t xml:space="preserve">To help the Parish Clerk develop to their fullest attainable level of potential and achieve job satisfaction. </w:t>
      </w:r>
    </w:p>
    <w:p w14:paraId="7D3B42E0" w14:textId="77777777" w:rsidR="00F63CE9" w:rsidRPr="00811EBB" w:rsidRDefault="0089072D">
      <w:pPr>
        <w:spacing w:after="0"/>
        <w:ind w:left="360"/>
        <w:rPr>
          <w:rFonts w:asciiTheme="minorHAnsi" w:hAnsiTheme="minorHAnsi" w:cstheme="minorHAnsi"/>
        </w:rPr>
      </w:pPr>
      <w:r w:rsidRPr="00811EBB">
        <w:rPr>
          <w:rFonts w:asciiTheme="minorHAnsi" w:eastAsia="Arial" w:hAnsiTheme="minorHAnsi" w:cstheme="minorHAnsi"/>
        </w:rPr>
        <w:t xml:space="preserve"> </w:t>
      </w:r>
    </w:p>
    <w:p w14:paraId="658190F8" w14:textId="77777777" w:rsidR="00F63CE9" w:rsidRPr="00811EBB" w:rsidRDefault="0089072D" w:rsidP="00811EBB">
      <w:pPr>
        <w:pStyle w:val="Heading3"/>
      </w:pPr>
      <w:r w:rsidRPr="00811EBB">
        <w:t xml:space="preserve">To the Appraisee (the Parish Clerk) </w:t>
      </w:r>
    </w:p>
    <w:p w14:paraId="36A37534" w14:textId="77777777" w:rsidR="00F63CE9" w:rsidRPr="00811EBB" w:rsidRDefault="0089072D">
      <w:pPr>
        <w:spacing w:after="103"/>
        <w:ind w:left="360"/>
        <w:rPr>
          <w:rFonts w:asciiTheme="minorHAnsi" w:hAnsiTheme="minorHAnsi" w:cstheme="minorHAnsi"/>
        </w:rPr>
      </w:pPr>
      <w:r w:rsidRPr="00811EBB">
        <w:rPr>
          <w:rFonts w:asciiTheme="minorHAnsi" w:eastAsia="Arial" w:hAnsiTheme="minorHAnsi" w:cstheme="minorHAnsi"/>
        </w:rPr>
        <w:t xml:space="preserve"> </w:t>
      </w:r>
    </w:p>
    <w:p w14:paraId="37D41014" w14:textId="77777777" w:rsidR="00F63CE9" w:rsidRPr="00811EBB" w:rsidRDefault="0089072D">
      <w:pPr>
        <w:spacing w:after="5" w:line="249" w:lineRule="auto"/>
        <w:ind w:left="370" w:right="357" w:hanging="10"/>
        <w:jc w:val="both"/>
        <w:rPr>
          <w:rFonts w:asciiTheme="minorHAnsi" w:hAnsiTheme="minorHAnsi" w:cstheme="minorHAnsi"/>
        </w:rPr>
      </w:pPr>
      <w:r w:rsidRPr="00811EBB">
        <w:rPr>
          <w:rFonts w:asciiTheme="minorHAnsi" w:eastAsia="Arial" w:hAnsiTheme="minorHAnsi" w:cstheme="minorHAnsi"/>
        </w:rPr>
        <w:t xml:space="preserve">Please complete Section 1 in as frank and honest a way as possible giving as much detail as you can.  This will enable the Council to better identify and address any problems and issues that have arisen.  If </w:t>
      </w:r>
      <w:proofErr w:type="gramStart"/>
      <w:r w:rsidRPr="00811EBB">
        <w:rPr>
          <w:rFonts w:asciiTheme="minorHAnsi" w:eastAsia="Arial" w:hAnsiTheme="minorHAnsi" w:cstheme="minorHAnsi"/>
        </w:rPr>
        <w:t>possible</w:t>
      </w:r>
      <w:proofErr w:type="gramEnd"/>
      <w:r w:rsidRPr="00811EBB">
        <w:rPr>
          <w:rFonts w:asciiTheme="minorHAnsi" w:eastAsia="Arial" w:hAnsiTheme="minorHAnsi" w:cstheme="minorHAnsi"/>
        </w:rPr>
        <w:t xml:space="preserve"> please type the completed section and send an electric copy to the Chairman. </w:t>
      </w:r>
    </w:p>
    <w:p w14:paraId="5D798DFB" w14:textId="77777777" w:rsidR="00F63CE9" w:rsidRPr="00811EBB" w:rsidRDefault="0089072D">
      <w:pPr>
        <w:spacing w:after="144"/>
        <w:ind w:left="360"/>
        <w:rPr>
          <w:rFonts w:asciiTheme="minorHAnsi" w:hAnsiTheme="minorHAnsi" w:cstheme="minorHAnsi"/>
        </w:rPr>
      </w:pPr>
      <w:r w:rsidRPr="00811EBB">
        <w:rPr>
          <w:rFonts w:asciiTheme="minorHAnsi" w:eastAsia="Arial" w:hAnsiTheme="minorHAnsi" w:cstheme="minorHAnsi"/>
        </w:rPr>
        <w:t xml:space="preserve"> </w:t>
      </w:r>
    </w:p>
    <w:p w14:paraId="1B48B14D" w14:textId="77777777" w:rsidR="00F63CE9" w:rsidRPr="00811EBB" w:rsidRDefault="0089072D">
      <w:pPr>
        <w:spacing w:after="5" w:line="249" w:lineRule="auto"/>
        <w:ind w:left="370" w:right="354" w:hanging="10"/>
        <w:jc w:val="both"/>
        <w:rPr>
          <w:rFonts w:asciiTheme="minorHAnsi" w:hAnsiTheme="minorHAnsi" w:cstheme="minorHAnsi"/>
        </w:rPr>
      </w:pPr>
      <w:r w:rsidRPr="00811EBB">
        <w:rPr>
          <w:rFonts w:asciiTheme="minorHAnsi" w:eastAsia="Arial" w:hAnsiTheme="minorHAnsi" w:cstheme="minorHAnsi"/>
        </w:rPr>
        <w:t xml:space="preserve">When completing this bear in mind that your role as Parish Clerk and Responsible Finance Officer is complex and multiplex.  Refer to your current job description, giving due emphasis to the spread of roles that you </w:t>
      </w:r>
      <w:proofErr w:type="gramStart"/>
      <w:r w:rsidRPr="00811EBB">
        <w:rPr>
          <w:rFonts w:asciiTheme="minorHAnsi" w:eastAsia="Arial" w:hAnsiTheme="minorHAnsi" w:cstheme="minorHAnsi"/>
        </w:rPr>
        <w:t>have to</w:t>
      </w:r>
      <w:proofErr w:type="gramEnd"/>
      <w:r w:rsidRPr="00811EBB">
        <w:rPr>
          <w:rFonts w:asciiTheme="minorHAnsi" w:eastAsia="Arial" w:hAnsiTheme="minorHAnsi" w:cstheme="minorHAnsi"/>
        </w:rPr>
        <w:t xml:space="preserve"> perform and the weighting of each.  </w:t>
      </w:r>
      <w:proofErr w:type="gramStart"/>
      <w:r w:rsidRPr="00811EBB">
        <w:rPr>
          <w:rFonts w:asciiTheme="minorHAnsi" w:eastAsia="Arial" w:hAnsiTheme="minorHAnsi" w:cstheme="minorHAnsi"/>
        </w:rPr>
        <w:t>In particular consider</w:t>
      </w:r>
      <w:proofErr w:type="gramEnd"/>
      <w:r w:rsidRPr="00811EBB">
        <w:rPr>
          <w:rFonts w:asciiTheme="minorHAnsi" w:eastAsia="Arial" w:hAnsiTheme="minorHAnsi" w:cstheme="minorHAnsi"/>
        </w:rPr>
        <w:t xml:space="preserve"> your delivery in terms of the targets for your specific responsibilities and related tasks as currently agreed. </w:t>
      </w:r>
    </w:p>
    <w:p w14:paraId="4EC685A7" w14:textId="77777777" w:rsidR="00F63CE9" w:rsidRPr="00811EBB" w:rsidRDefault="0089072D">
      <w:pPr>
        <w:spacing w:after="144"/>
        <w:ind w:left="360"/>
        <w:rPr>
          <w:rFonts w:asciiTheme="minorHAnsi" w:hAnsiTheme="minorHAnsi" w:cstheme="minorHAnsi"/>
        </w:rPr>
      </w:pPr>
      <w:r w:rsidRPr="00811EBB">
        <w:rPr>
          <w:rFonts w:asciiTheme="minorHAnsi" w:eastAsia="Arial" w:hAnsiTheme="minorHAnsi" w:cstheme="minorHAnsi"/>
        </w:rPr>
        <w:t xml:space="preserve"> </w:t>
      </w:r>
    </w:p>
    <w:p w14:paraId="310237BA" w14:textId="77777777" w:rsidR="00F63CE9" w:rsidRPr="00811EBB" w:rsidRDefault="0089072D">
      <w:pPr>
        <w:spacing w:after="5" w:line="249" w:lineRule="auto"/>
        <w:ind w:left="370" w:right="357" w:hanging="10"/>
        <w:jc w:val="both"/>
        <w:rPr>
          <w:rFonts w:asciiTheme="minorHAnsi" w:hAnsiTheme="minorHAnsi" w:cstheme="minorHAnsi"/>
        </w:rPr>
      </w:pPr>
      <w:r w:rsidRPr="00811EBB">
        <w:rPr>
          <w:rFonts w:asciiTheme="minorHAnsi" w:eastAsia="Arial" w:hAnsiTheme="minorHAnsi" w:cstheme="minorHAnsi"/>
        </w:rPr>
        <w:t xml:space="preserve">You will also need to review the objectives set at the last review, whether they have been achieved or not and importantly any factors that assisted in completing them, or problems and issues that have arisen in respect of fulfilling them.  This will help the Council develop/maintain best practice in supporting you and delivering its services. </w:t>
      </w:r>
    </w:p>
    <w:p w14:paraId="3D20AF2A" w14:textId="77777777" w:rsidR="00F63CE9" w:rsidRPr="00811EBB" w:rsidRDefault="0089072D">
      <w:pPr>
        <w:spacing w:after="144"/>
        <w:ind w:left="360"/>
        <w:rPr>
          <w:rFonts w:asciiTheme="minorHAnsi" w:hAnsiTheme="minorHAnsi" w:cstheme="minorHAnsi"/>
        </w:rPr>
      </w:pPr>
      <w:r w:rsidRPr="00811EBB">
        <w:rPr>
          <w:rFonts w:asciiTheme="minorHAnsi" w:eastAsia="Arial" w:hAnsiTheme="minorHAnsi" w:cstheme="minorHAnsi"/>
        </w:rPr>
        <w:t xml:space="preserve"> </w:t>
      </w:r>
    </w:p>
    <w:p w14:paraId="29ECBADF" w14:textId="77777777" w:rsidR="00F63CE9" w:rsidRPr="00811EBB" w:rsidRDefault="0089072D">
      <w:pPr>
        <w:spacing w:after="5" w:line="249" w:lineRule="auto"/>
        <w:ind w:left="370" w:right="357" w:hanging="10"/>
        <w:jc w:val="both"/>
        <w:rPr>
          <w:rFonts w:asciiTheme="minorHAnsi" w:hAnsiTheme="minorHAnsi" w:cstheme="minorHAnsi"/>
        </w:rPr>
      </w:pPr>
      <w:r w:rsidRPr="00811EBB">
        <w:rPr>
          <w:rFonts w:asciiTheme="minorHAnsi" w:eastAsia="Arial" w:hAnsiTheme="minorHAnsi" w:cstheme="minorHAnsi"/>
        </w:rPr>
        <w:t xml:space="preserve">You should have a copy of the agreed programme leading up to and following the appraisal interview date recorded above.  Please ensure that section 1 of the form is returned to the Chairman two weeks before this date in order that the Chairman and Vice Chairman have adequate time to review this and consider the completion of section 2. </w:t>
      </w:r>
    </w:p>
    <w:p w14:paraId="79C9C3F7" w14:textId="77777777" w:rsidR="00F63CE9" w:rsidRPr="00811EBB" w:rsidRDefault="0089072D">
      <w:pPr>
        <w:spacing w:after="144"/>
        <w:ind w:left="360"/>
        <w:rPr>
          <w:rFonts w:asciiTheme="minorHAnsi" w:hAnsiTheme="minorHAnsi" w:cstheme="minorHAnsi"/>
        </w:rPr>
      </w:pPr>
      <w:r w:rsidRPr="00811EBB">
        <w:rPr>
          <w:rFonts w:asciiTheme="minorHAnsi" w:eastAsia="Arial" w:hAnsiTheme="minorHAnsi" w:cstheme="minorHAnsi"/>
        </w:rPr>
        <w:t xml:space="preserve"> </w:t>
      </w:r>
    </w:p>
    <w:p w14:paraId="758D8A80" w14:textId="77777777" w:rsidR="00F63CE9" w:rsidRPr="00811EBB" w:rsidRDefault="0089072D">
      <w:pPr>
        <w:spacing w:after="5" w:line="249" w:lineRule="auto"/>
        <w:ind w:left="370" w:right="357" w:hanging="10"/>
        <w:jc w:val="both"/>
        <w:rPr>
          <w:rFonts w:asciiTheme="minorHAnsi" w:hAnsiTheme="minorHAnsi" w:cstheme="minorHAnsi"/>
        </w:rPr>
      </w:pPr>
      <w:r w:rsidRPr="00811EBB">
        <w:rPr>
          <w:rFonts w:asciiTheme="minorHAnsi" w:eastAsia="Arial" w:hAnsiTheme="minorHAnsi" w:cstheme="minorHAnsi"/>
        </w:rPr>
        <w:t xml:space="preserve">At the appraisal interview you will jointly agree with the Chairman and Vice Chairman proposed new work objectives, along with a training and development plan to help you achieve these and continue to maintain or develop necessary skills.  Together you will review your job description, responsibilities, </w:t>
      </w:r>
      <w:proofErr w:type="gramStart"/>
      <w:r w:rsidRPr="00811EBB">
        <w:rPr>
          <w:rFonts w:asciiTheme="minorHAnsi" w:eastAsia="Arial" w:hAnsiTheme="minorHAnsi" w:cstheme="minorHAnsi"/>
        </w:rPr>
        <w:t>tasks</w:t>
      </w:r>
      <w:proofErr w:type="gramEnd"/>
      <w:r w:rsidRPr="00811EBB">
        <w:rPr>
          <w:rFonts w:asciiTheme="minorHAnsi" w:eastAsia="Arial" w:hAnsiTheme="minorHAnsi" w:cstheme="minorHAnsi"/>
        </w:rPr>
        <w:t xml:space="preserve"> and targets, with any proposed changes also recorded.  These and any additional points arising from the discussion during the appraisal interview will be recorded in Section 2.  You will have a final opportunity to comment on the appraisal, </w:t>
      </w:r>
      <w:proofErr w:type="gramStart"/>
      <w:r w:rsidRPr="00811EBB">
        <w:rPr>
          <w:rFonts w:asciiTheme="minorHAnsi" w:eastAsia="Arial" w:hAnsiTheme="minorHAnsi" w:cstheme="minorHAnsi"/>
        </w:rPr>
        <w:t>objectives</w:t>
      </w:r>
      <w:proofErr w:type="gramEnd"/>
      <w:r w:rsidRPr="00811EBB">
        <w:rPr>
          <w:rFonts w:asciiTheme="minorHAnsi" w:eastAsia="Arial" w:hAnsiTheme="minorHAnsi" w:cstheme="minorHAnsi"/>
        </w:rPr>
        <w:t xml:space="preserve"> and training plan in Section 3 before these are presented to Council for formal approval. </w:t>
      </w:r>
    </w:p>
    <w:p w14:paraId="52073F9E" w14:textId="77777777" w:rsidR="00F63CE9" w:rsidRPr="00811EBB" w:rsidRDefault="0089072D">
      <w:pPr>
        <w:spacing w:after="103"/>
        <w:ind w:left="360"/>
        <w:rPr>
          <w:rFonts w:asciiTheme="minorHAnsi" w:hAnsiTheme="minorHAnsi" w:cstheme="minorHAnsi"/>
        </w:rPr>
      </w:pPr>
      <w:r w:rsidRPr="00811EBB">
        <w:rPr>
          <w:rFonts w:asciiTheme="minorHAnsi" w:eastAsia="Arial" w:hAnsiTheme="minorHAnsi" w:cstheme="minorHAnsi"/>
        </w:rPr>
        <w:t xml:space="preserve"> </w:t>
      </w:r>
    </w:p>
    <w:p w14:paraId="7B20789F" w14:textId="77777777" w:rsidR="00F63CE9" w:rsidRPr="00811EBB" w:rsidRDefault="0089072D" w:rsidP="00811EBB">
      <w:pPr>
        <w:pStyle w:val="Heading3"/>
      </w:pPr>
      <w:r w:rsidRPr="00811EBB">
        <w:t xml:space="preserve">To the Appraisers (Chairman and Vice Chairman of the Council) </w:t>
      </w:r>
    </w:p>
    <w:p w14:paraId="27C05F01" w14:textId="77777777" w:rsidR="00F63CE9" w:rsidRPr="00811EBB" w:rsidRDefault="0089072D">
      <w:pPr>
        <w:spacing w:after="144"/>
        <w:ind w:left="360"/>
        <w:rPr>
          <w:rFonts w:asciiTheme="minorHAnsi" w:hAnsiTheme="minorHAnsi" w:cstheme="minorHAnsi"/>
        </w:rPr>
      </w:pPr>
      <w:r w:rsidRPr="00811EBB">
        <w:rPr>
          <w:rFonts w:asciiTheme="minorHAnsi" w:eastAsia="Arial" w:hAnsiTheme="minorHAnsi" w:cstheme="minorHAnsi"/>
          <w:b/>
        </w:rPr>
        <w:t xml:space="preserve"> </w:t>
      </w:r>
    </w:p>
    <w:p w14:paraId="40DF56C8" w14:textId="6D30DC6D" w:rsidR="008F6643" w:rsidRPr="00811EBB" w:rsidRDefault="0089072D" w:rsidP="00811EBB">
      <w:pPr>
        <w:spacing w:after="5" w:line="249" w:lineRule="auto"/>
        <w:ind w:left="370" w:right="354" w:hanging="10"/>
        <w:jc w:val="both"/>
        <w:rPr>
          <w:rFonts w:asciiTheme="minorHAnsi" w:hAnsiTheme="minorHAnsi" w:cstheme="minorHAnsi"/>
        </w:rPr>
      </w:pPr>
      <w:r w:rsidRPr="00811EBB">
        <w:rPr>
          <w:rFonts w:asciiTheme="minorHAnsi" w:eastAsia="Arial" w:hAnsiTheme="minorHAnsi" w:cstheme="minorHAnsi"/>
        </w:rPr>
        <w:t xml:space="preserve">Consider what the Parish Clerk has written in Section 1 and make your comments in Section 2 for discussion at the appraisal interview.  The results of the Councillors’ survey, a summary of which should be provided to the Parish Clerk one week prior to the appraisal interview is a key factor in this and should be incorporated in your appraisal and discussions.  Concentrate on where there is a need for high challenge or high support in what the Parish Clerk has said.  When you have completed the appraisal interview and agreed objectives and the training and development plan, this should be written up and circulated to the Parish Clerk </w:t>
      </w:r>
      <w:r w:rsidR="008F6643" w:rsidRPr="00811EBB">
        <w:rPr>
          <w:rFonts w:asciiTheme="minorHAnsi" w:eastAsia="Arial" w:hAnsiTheme="minorHAnsi" w:cstheme="minorHAnsi"/>
        </w:rPr>
        <w:t>within a period of 2 working weeks.</w:t>
      </w:r>
      <w:r w:rsidRPr="00811EBB">
        <w:rPr>
          <w:rFonts w:asciiTheme="minorHAnsi" w:eastAsia="Arial" w:hAnsiTheme="minorHAnsi" w:cstheme="minorHAnsi"/>
        </w:rPr>
        <w:t xml:space="preserve">  </w:t>
      </w:r>
    </w:p>
    <w:p w14:paraId="30A1948A" w14:textId="2F5DE9CE" w:rsidR="00F63CE9" w:rsidRPr="00811EBB" w:rsidRDefault="0089072D" w:rsidP="00811EBB">
      <w:pPr>
        <w:pStyle w:val="Heading1"/>
      </w:pPr>
      <w:r w:rsidRPr="00811EBB">
        <w:lastRenderedPageBreak/>
        <w:t xml:space="preserve">PARISH CLERK’S APPRAISAL FORM SECTION 1 </w:t>
      </w:r>
    </w:p>
    <w:p w14:paraId="41CC3B30" w14:textId="77777777" w:rsidR="00F63CE9" w:rsidRPr="00811EBB" w:rsidRDefault="0089072D">
      <w:pPr>
        <w:spacing w:after="0"/>
        <w:ind w:left="191" w:hanging="10"/>
        <w:jc w:val="center"/>
        <w:rPr>
          <w:rFonts w:asciiTheme="minorHAnsi" w:hAnsiTheme="minorHAnsi" w:cstheme="minorHAnsi"/>
        </w:rPr>
      </w:pPr>
      <w:r w:rsidRPr="00811EBB">
        <w:rPr>
          <w:rFonts w:asciiTheme="minorHAnsi" w:eastAsia="Arial" w:hAnsiTheme="minorHAnsi" w:cstheme="minorHAnsi"/>
        </w:rPr>
        <w:t xml:space="preserve">(to be completed by Parish Clerk) </w:t>
      </w:r>
    </w:p>
    <w:p w14:paraId="53077E19" w14:textId="77777777" w:rsidR="00F63CE9" w:rsidRPr="00811EBB" w:rsidRDefault="0089072D">
      <w:pPr>
        <w:spacing w:after="103"/>
        <w:rPr>
          <w:rFonts w:asciiTheme="minorHAnsi" w:hAnsiTheme="minorHAnsi" w:cstheme="minorHAnsi"/>
        </w:rPr>
      </w:pPr>
      <w:r w:rsidRPr="00811EBB">
        <w:rPr>
          <w:rFonts w:asciiTheme="minorHAnsi" w:eastAsia="Arial" w:hAnsiTheme="minorHAnsi" w:cstheme="minorHAnsi"/>
          <w:b/>
        </w:rPr>
        <w:t xml:space="preserve"> </w:t>
      </w:r>
    </w:p>
    <w:p w14:paraId="617D60DE" w14:textId="77777777" w:rsidR="00F63CE9" w:rsidRPr="00811EBB" w:rsidRDefault="0089072D">
      <w:pPr>
        <w:pStyle w:val="Heading4"/>
        <w:tabs>
          <w:tab w:val="center" w:pos="2073"/>
        </w:tabs>
        <w:ind w:left="0" w:firstLine="0"/>
        <w:rPr>
          <w:rFonts w:asciiTheme="minorHAnsi" w:hAnsiTheme="minorHAnsi" w:cstheme="minorHAnsi"/>
        </w:rPr>
      </w:pPr>
      <w:r w:rsidRPr="00811EBB">
        <w:rPr>
          <w:rFonts w:asciiTheme="minorHAnsi" w:hAnsiTheme="minorHAnsi" w:cstheme="minorHAnsi"/>
        </w:rPr>
        <w:t xml:space="preserve">1. </w:t>
      </w:r>
      <w:r w:rsidRPr="00811EBB">
        <w:rPr>
          <w:rFonts w:asciiTheme="minorHAnsi" w:hAnsiTheme="minorHAnsi" w:cstheme="minorHAnsi"/>
        </w:rPr>
        <w:tab/>
        <w:t xml:space="preserve">Performance and Job Review </w:t>
      </w:r>
    </w:p>
    <w:p w14:paraId="21FA120C" w14:textId="77777777" w:rsidR="00F63CE9" w:rsidRPr="00811EBB" w:rsidRDefault="0089072D">
      <w:pPr>
        <w:spacing w:after="144"/>
        <w:rPr>
          <w:rFonts w:asciiTheme="minorHAnsi" w:hAnsiTheme="minorHAnsi" w:cstheme="minorHAnsi"/>
        </w:rPr>
      </w:pPr>
      <w:r w:rsidRPr="00811EBB">
        <w:rPr>
          <w:rFonts w:asciiTheme="minorHAnsi" w:eastAsia="Arial" w:hAnsiTheme="minorHAnsi" w:cstheme="minorHAnsi"/>
        </w:rPr>
        <w:t xml:space="preserve"> </w:t>
      </w:r>
    </w:p>
    <w:p w14:paraId="11931155" w14:textId="77777777" w:rsidR="00F63CE9" w:rsidRPr="00811EBB" w:rsidRDefault="0089072D">
      <w:pPr>
        <w:spacing w:after="5" w:line="249" w:lineRule="auto"/>
        <w:ind w:left="10" w:hanging="10"/>
        <w:jc w:val="both"/>
        <w:rPr>
          <w:rFonts w:asciiTheme="minorHAnsi" w:hAnsiTheme="minorHAnsi" w:cstheme="minorHAnsi"/>
        </w:rPr>
      </w:pPr>
      <w:r w:rsidRPr="00811EBB">
        <w:rPr>
          <w:rFonts w:asciiTheme="minorHAnsi" w:eastAsia="Arial" w:hAnsiTheme="minorHAnsi" w:cstheme="minorHAnsi"/>
        </w:rPr>
        <w:t xml:space="preserve">Use your job description and previously agreed objectives to complete this part of the form.  Please review your job description, responsibilities, </w:t>
      </w:r>
      <w:proofErr w:type="gramStart"/>
      <w:r w:rsidRPr="00811EBB">
        <w:rPr>
          <w:rFonts w:asciiTheme="minorHAnsi" w:eastAsia="Arial" w:hAnsiTheme="minorHAnsi" w:cstheme="minorHAnsi"/>
        </w:rPr>
        <w:t>tasks</w:t>
      </w:r>
      <w:proofErr w:type="gramEnd"/>
      <w:r w:rsidRPr="00811EBB">
        <w:rPr>
          <w:rFonts w:asciiTheme="minorHAnsi" w:eastAsia="Arial" w:hAnsiTheme="minorHAnsi" w:cstheme="minorHAnsi"/>
        </w:rPr>
        <w:t xml:space="preserve"> and targets to ensure their continued relevance. </w:t>
      </w:r>
    </w:p>
    <w:p w14:paraId="520C9B7B" w14:textId="77777777" w:rsidR="00F63CE9" w:rsidRPr="00811EBB" w:rsidRDefault="0089072D">
      <w:pPr>
        <w:spacing w:after="103"/>
        <w:rPr>
          <w:rFonts w:asciiTheme="minorHAnsi" w:hAnsiTheme="minorHAnsi" w:cstheme="minorHAnsi"/>
        </w:rPr>
      </w:pPr>
      <w:r w:rsidRPr="00811EBB">
        <w:rPr>
          <w:rFonts w:asciiTheme="minorHAnsi" w:eastAsia="Arial" w:hAnsiTheme="minorHAnsi" w:cstheme="minorHAnsi"/>
        </w:rPr>
        <w:t xml:space="preserve"> </w:t>
      </w:r>
    </w:p>
    <w:p w14:paraId="48B5A0F7" w14:textId="77777777" w:rsidR="00F63CE9" w:rsidRPr="00811EBB" w:rsidRDefault="0089072D" w:rsidP="00811EBB">
      <w:pPr>
        <w:spacing w:afterLines="840" w:after="2016" w:line="249" w:lineRule="auto"/>
        <w:ind w:left="10" w:hanging="10"/>
        <w:jc w:val="both"/>
        <w:rPr>
          <w:rFonts w:asciiTheme="minorHAnsi" w:hAnsiTheme="minorHAnsi" w:cstheme="minorHAnsi"/>
        </w:rPr>
      </w:pPr>
      <w:r w:rsidRPr="00811EBB">
        <w:rPr>
          <w:rFonts w:asciiTheme="minorHAnsi" w:eastAsia="Arial" w:hAnsiTheme="minorHAnsi" w:cstheme="minorHAnsi"/>
        </w:rPr>
        <w:t xml:space="preserve">1.1. What do you feel have been your major achievements in the past year? </w:t>
      </w:r>
    </w:p>
    <w:p w14:paraId="0A23A86D" w14:textId="1162D32D" w:rsidR="00F63CE9" w:rsidRPr="00811EBB" w:rsidRDefault="0089072D" w:rsidP="00811EBB">
      <w:pPr>
        <w:spacing w:afterLines="840" w:after="2016"/>
        <w:rPr>
          <w:rFonts w:asciiTheme="minorHAnsi" w:hAnsiTheme="minorHAnsi" w:cstheme="minorHAnsi"/>
        </w:rPr>
      </w:pPr>
      <w:r w:rsidRPr="00811EBB">
        <w:rPr>
          <w:rFonts w:asciiTheme="minorHAnsi" w:eastAsia="Arial" w:hAnsiTheme="minorHAnsi" w:cstheme="minorHAnsi"/>
        </w:rPr>
        <w:t xml:space="preserve">1.2. Which parts of your job/objectives have not gone so well? </w:t>
      </w:r>
    </w:p>
    <w:p w14:paraId="6F54066D" w14:textId="60C56265" w:rsidR="00F63CE9" w:rsidRPr="00811EBB" w:rsidRDefault="0089072D" w:rsidP="00811EBB">
      <w:pPr>
        <w:spacing w:afterLines="840" w:after="2016"/>
        <w:rPr>
          <w:rFonts w:asciiTheme="minorHAnsi" w:hAnsiTheme="minorHAnsi" w:cstheme="minorHAnsi"/>
        </w:rPr>
      </w:pPr>
      <w:r w:rsidRPr="00811EBB">
        <w:rPr>
          <w:rFonts w:asciiTheme="minorHAnsi" w:eastAsia="Arial" w:hAnsiTheme="minorHAnsi" w:cstheme="minorHAnsi"/>
        </w:rPr>
        <w:t xml:space="preserve">1.3. How would you describe your overall performance in the past twelve months? </w:t>
      </w:r>
    </w:p>
    <w:p w14:paraId="64912DD9" w14:textId="77777777" w:rsidR="00F63CE9" w:rsidRPr="00811EBB" w:rsidRDefault="0089072D" w:rsidP="00811EBB">
      <w:pPr>
        <w:spacing w:afterLines="840" w:after="2016" w:line="249" w:lineRule="auto"/>
        <w:ind w:left="540" w:hanging="540"/>
        <w:jc w:val="both"/>
        <w:rPr>
          <w:rFonts w:asciiTheme="minorHAnsi" w:hAnsiTheme="minorHAnsi" w:cstheme="minorHAnsi"/>
        </w:rPr>
      </w:pPr>
      <w:r w:rsidRPr="00811EBB">
        <w:rPr>
          <w:rFonts w:asciiTheme="minorHAnsi" w:eastAsia="Arial" w:hAnsiTheme="minorHAnsi" w:cstheme="minorHAnsi"/>
        </w:rPr>
        <w:t xml:space="preserve">1.4. State any part of your currently approved job description, </w:t>
      </w:r>
      <w:proofErr w:type="gramStart"/>
      <w:r w:rsidRPr="00811EBB">
        <w:rPr>
          <w:rFonts w:asciiTheme="minorHAnsi" w:eastAsia="Arial" w:hAnsiTheme="minorHAnsi" w:cstheme="minorHAnsi"/>
        </w:rPr>
        <w:t>responsibilities</w:t>
      </w:r>
      <w:proofErr w:type="gramEnd"/>
      <w:r w:rsidRPr="00811EBB">
        <w:rPr>
          <w:rFonts w:asciiTheme="minorHAnsi" w:eastAsia="Arial" w:hAnsiTheme="minorHAnsi" w:cstheme="minorHAnsi"/>
        </w:rPr>
        <w:t xml:space="preserve"> and tasks that you are not doing. </w:t>
      </w:r>
    </w:p>
    <w:p w14:paraId="5DD64088" w14:textId="77777777" w:rsidR="00F63CE9" w:rsidRPr="00811EBB" w:rsidRDefault="0089072D" w:rsidP="00811EBB">
      <w:pPr>
        <w:spacing w:afterLines="840" w:after="2016" w:line="249" w:lineRule="auto"/>
        <w:ind w:left="540" w:hanging="540"/>
        <w:jc w:val="both"/>
        <w:rPr>
          <w:rFonts w:asciiTheme="minorHAnsi" w:hAnsiTheme="minorHAnsi" w:cstheme="minorHAnsi"/>
        </w:rPr>
      </w:pPr>
      <w:r w:rsidRPr="00811EBB">
        <w:rPr>
          <w:rFonts w:asciiTheme="minorHAnsi" w:eastAsia="Arial" w:hAnsiTheme="minorHAnsi" w:cstheme="minorHAnsi"/>
        </w:rPr>
        <w:t xml:space="preserve">1.5. State any areas of work that you do which are not in your currently approved job description, </w:t>
      </w:r>
      <w:proofErr w:type="gramStart"/>
      <w:r w:rsidRPr="00811EBB">
        <w:rPr>
          <w:rFonts w:asciiTheme="minorHAnsi" w:eastAsia="Arial" w:hAnsiTheme="minorHAnsi" w:cstheme="minorHAnsi"/>
        </w:rPr>
        <w:t>responsibilities</w:t>
      </w:r>
      <w:proofErr w:type="gramEnd"/>
      <w:r w:rsidRPr="00811EBB">
        <w:rPr>
          <w:rFonts w:asciiTheme="minorHAnsi" w:eastAsia="Arial" w:hAnsiTheme="minorHAnsi" w:cstheme="minorHAnsi"/>
        </w:rPr>
        <w:t xml:space="preserve"> and tasks. </w:t>
      </w:r>
    </w:p>
    <w:p w14:paraId="7F767C97" w14:textId="77777777" w:rsidR="00F63CE9" w:rsidRPr="00811EBB" w:rsidRDefault="0089072D">
      <w:pPr>
        <w:spacing w:after="0"/>
        <w:rPr>
          <w:rFonts w:asciiTheme="minorHAnsi" w:hAnsiTheme="minorHAnsi" w:cstheme="minorHAnsi"/>
        </w:rPr>
      </w:pPr>
      <w:r w:rsidRPr="00811EBB">
        <w:rPr>
          <w:rFonts w:asciiTheme="minorHAnsi" w:eastAsia="Arial" w:hAnsiTheme="minorHAnsi" w:cstheme="minorHAnsi"/>
        </w:rPr>
        <w:t xml:space="preserve"> </w:t>
      </w:r>
    </w:p>
    <w:p w14:paraId="52CD465F" w14:textId="77777777" w:rsidR="00F63CE9" w:rsidRPr="00811EBB" w:rsidRDefault="0089072D">
      <w:pPr>
        <w:spacing w:after="0"/>
        <w:rPr>
          <w:rFonts w:asciiTheme="minorHAnsi" w:hAnsiTheme="minorHAnsi" w:cstheme="minorHAnsi"/>
        </w:rPr>
      </w:pPr>
      <w:r w:rsidRPr="00811EBB">
        <w:rPr>
          <w:rFonts w:asciiTheme="minorHAnsi" w:eastAsia="Arial" w:hAnsiTheme="minorHAnsi" w:cstheme="minorHAnsi"/>
        </w:rPr>
        <w:lastRenderedPageBreak/>
        <w:t xml:space="preserve"> </w:t>
      </w:r>
    </w:p>
    <w:p w14:paraId="5E4C93B5" w14:textId="208CD458" w:rsidR="00F63CE9" w:rsidRPr="00811EBB" w:rsidRDefault="0089072D" w:rsidP="003E7562">
      <w:pPr>
        <w:pStyle w:val="Heading4"/>
        <w:tabs>
          <w:tab w:val="center" w:pos="1440"/>
        </w:tabs>
        <w:ind w:left="0" w:firstLine="0"/>
        <w:rPr>
          <w:rFonts w:asciiTheme="minorHAnsi" w:hAnsiTheme="minorHAnsi" w:cstheme="minorHAnsi"/>
        </w:rPr>
      </w:pPr>
      <w:r w:rsidRPr="00811EBB">
        <w:rPr>
          <w:rFonts w:asciiTheme="minorHAnsi" w:hAnsiTheme="minorHAnsi" w:cstheme="minorHAnsi"/>
        </w:rPr>
        <w:t xml:space="preserve">2. </w:t>
      </w:r>
      <w:r w:rsidRPr="00811EBB">
        <w:rPr>
          <w:rFonts w:asciiTheme="minorHAnsi" w:hAnsiTheme="minorHAnsi" w:cstheme="minorHAnsi"/>
        </w:rPr>
        <w:tab/>
        <w:t xml:space="preserve">Objective Setting </w:t>
      </w:r>
    </w:p>
    <w:p w14:paraId="2BAC4632" w14:textId="5376F2C8" w:rsidR="00F63CE9" w:rsidRPr="00811EBB" w:rsidRDefault="0089072D" w:rsidP="0000015C">
      <w:pPr>
        <w:spacing w:after="0" w:line="250" w:lineRule="auto"/>
        <w:ind w:left="539" w:hanging="539"/>
        <w:jc w:val="both"/>
        <w:rPr>
          <w:rFonts w:asciiTheme="minorHAnsi" w:hAnsiTheme="minorHAnsi" w:cstheme="minorHAnsi"/>
        </w:rPr>
      </w:pPr>
      <w:r w:rsidRPr="00811EBB">
        <w:rPr>
          <w:rFonts w:asciiTheme="minorHAnsi" w:eastAsia="Arial" w:hAnsiTheme="minorHAnsi" w:cstheme="minorHAnsi"/>
        </w:rPr>
        <w:t xml:space="preserve">2.1. Use your responses in part 1 and the Council’s aims and objectives (set following the Annual Parish Meeting) to consider what you intend to achieve next year. </w:t>
      </w:r>
    </w:p>
    <w:p w14:paraId="7CD52EDD" w14:textId="45E05073" w:rsidR="00F63CE9" w:rsidRPr="00811EBB" w:rsidRDefault="0089072D" w:rsidP="0000015C">
      <w:pPr>
        <w:spacing w:afterLines="840" w:after="2016" w:line="250" w:lineRule="auto"/>
        <w:ind w:left="550" w:hanging="11"/>
        <w:jc w:val="both"/>
        <w:rPr>
          <w:rFonts w:asciiTheme="minorHAnsi" w:eastAsia="Arial" w:hAnsiTheme="minorHAnsi" w:cstheme="minorHAnsi"/>
        </w:rPr>
      </w:pPr>
      <w:r w:rsidRPr="00811EBB">
        <w:rPr>
          <w:rFonts w:asciiTheme="minorHAnsi" w:eastAsia="Arial" w:hAnsiTheme="minorHAnsi" w:cstheme="minorHAnsi"/>
        </w:rPr>
        <w:t xml:space="preserve">Proposed Objectives: </w:t>
      </w:r>
      <w:r w:rsidR="0040626F" w:rsidRPr="00811EBB">
        <w:rPr>
          <w:rFonts w:asciiTheme="minorHAnsi" w:eastAsia="Arial" w:hAnsiTheme="minorHAnsi" w:cstheme="minorHAnsi"/>
        </w:rPr>
        <w:t xml:space="preserve">  </w:t>
      </w:r>
    </w:p>
    <w:p w14:paraId="55B7D490" w14:textId="7ADCAC41" w:rsidR="00F63CE9" w:rsidRPr="00811EBB" w:rsidRDefault="0089072D" w:rsidP="00505964">
      <w:pPr>
        <w:spacing w:afterLines="840" w:after="2016" w:line="250" w:lineRule="auto"/>
        <w:ind w:left="539" w:hanging="539"/>
        <w:jc w:val="both"/>
        <w:rPr>
          <w:rFonts w:asciiTheme="minorHAnsi" w:hAnsiTheme="minorHAnsi" w:cstheme="minorHAnsi"/>
        </w:rPr>
      </w:pPr>
      <w:r w:rsidRPr="00811EBB">
        <w:rPr>
          <w:rFonts w:asciiTheme="minorHAnsi" w:eastAsia="Arial" w:hAnsiTheme="minorHAnsi" w:cstheme="minorHAnsi"/>
        </w:rPr>
        <w:t xml:space="preserve">2.2. Identify what you see as your specific training and/or development needs to enable you to achieve these objectives and further your personal development: </w:t>
      </w:r>
    </w:p>
    <w:p w14:paraId="2449F693" w14:textId="6B84FD6D" w:rsidR="00F63CE9" w:rsidRPr="00811EBB" w:rsidRDefault="0089072D" w:rsidP="00505964">
      <w:pPr>
        <w:spacing w:afterLines="840" w:after="2016" w:line="250" w:lineRule="auto"/>
        <w:ind w:left="10" w:hanging="10"/>
        <w:jc w:val="both"/>
        <w:rPr>
          <w:rFonts w:asciiTheme="minorHAnsi" w:hAnsiTheme="minorHAnsi" w:cstheme="minorHAnsi"/>
        </w:rPr>
      </w:pPr>
      <w:r w:rsidRPr="00811EBB">
        <w:rPr>
          <w:rFonts w:asciiTheme="minorHAnsi" w:eastAsia="Arial" w:hAnsiTheme="minorHAnsi" w:cstheme="minorHAnsi"/>
        </w:rPr>
        <w:t xml:space="preserve">2.3. Describe any </w:t>
      </w:r>
      <w:proofErr w:type="gramStart"/>
      <w:r w:rsidRPr="00811EBB">
        <w:rPr>
          <w:rFonts w:asciiTheme="minorHAnsi" w:eastAsia="Arial" w:hAnsiTheme="minorHAnsi" w:cstheme="minorHAnsi"/>
        </w:rPr>
        <w:t>particular help</w:t>
      </w:r>
      <w:proofErr w:type="gramEnd"/>
      <w:r w:rsidRPr="00811EBB">
        <w:rPr>
          <w:rFonts w:asciiTheme="minorHAnsi" w:eastAsia="Arial" w:hAnsiTheme="minorHAnsi" w:cstheme="minorHAnsi"/>
        </w:rPr>
        <w:t xml:space="preserve"> and/or support you feel that you need to achieve 2.1 and 2.2: </w:t>
      </w:r>
    </w:p>
    <w:p w14:paraId="09447571" w14:textId="67FB36C8" w:rsidR="001A021C" w:rsidRPr="00811EBB" w:rsidRDefault="0089072D" w:rsidP="00505964">
      <w:pPr>
        <w:spacing w:afterLines="840" w:after="2016" w:line="250" w:lineRule="auto"/>
        <w:ind w:left="10" w:hanging="10"/>
        <w:jc w:val="both"/>
        <w:rPr>
          <w:rFonts w:asciiTheme="minorHAnsi" w:eastAsia="Arial" w:hAnsiTheme="minorHAnsi" w:cstheme="minorHAnsi"/>
        </w:rPr>
      </w:pPr>
      <w:r w:rsidRPr="00811EBB">
        <w:rPr>
          <w:rFonts w:asciiTheme="minorHAnsi" w:eastAsia="Arial" w:hAnsiTheme="minorHAnsi" w:cstheme="minorHAnsi"/>
        </w:rPr>
        <w:t xml:space="preserve">2.4 Describe ways in which you believe the Council’s services and delivery could be improved: </w:t>
      </w:r>
    </w:p>
    <w:p w14:paraId="0F044639" w14:textId="3BFAF288" w:rsidR="00F63CE9" w:rsidRPr="00811EBB" w:rsidRDefault="001A021C" w:rsidP="00505964">
      <w:pPr>
        <w:spacing w:afterLines="840" w:after="2016" w:line="250" w:lineRule="auto"/>
        <w:ind w:left="10" w:hanging="10"/>
        <w:jc w:val="both"/>
        <w:rPr>
          <w:rFonts w:asciiTheme="minorHAnsi" w:eastAsia="Arial" w:hAnsiTheme="minorHAnsi" w:cstheme="minorHAnsi"/>
        </w:rPr>
      </w:pPr>
      <w:r w:rsidRPr="00811EBB">
        <w:rPr>
          <w:rFonts w:asciiTheme="minorHAnsi" w:eastAsia="Arial" w:hAnsiTheme="minorHAnsi" w:cstheme="minorHAnsi"/>
        </w:rPr>
        <w:t>2.5</w:t>
      </w:r>
      <w:r w:rsidR="008D1629" w:rsidRPr="00811EBB">
        <w:rPr>
          <w:rFonts w:asciiTheme="minorHAnsi" w:eastAsia="Arial" w:hAnsiTheme="minorHAnsi" w:cstheme="minorHAnsi"/>
        </w:rPr>
        <w:t xml:space="preserve"> Any Other Comments:</w:t>
      </w:r>
    </w:p>
    <w:p w14:paraId="57AA14D8" w14:textId="4D9D0A94" w:rsidR="00F63CE9" w:rsidRPr="00811EBB" w:rsidRDefault="0089072D" w:rsidP="003E7562">
      <w:pPr>
        <w:spacing w:after="840" w:line="250" w:lineRule="auto"/>
        <w:ind w:left="11" w:hanging="11"/>
        <w:jc w:val="both"/>
        <w:rPr>
          <w:rFonts w:asciiTheme="minorHAnsi" w:hAnsiTheme="minorHAnsi" w:cstheme="minorHAnsi"/>
        </w:rPr>
      </w:pPr>
      <w:r w:rsidRPr="00811EBB">
        <w:rPr>
          <w:rFonts w:asciiTheme="minorHAnsi" w:eastAsia="Arial" w:hAnsiTheme="minorHAnsi" w:cstheme="minorHAnsi"/>
        </w:rPr>
        <w:t xml:space="preserve">Date completed by Parish Clerk: </w:t>
      </w:r>
    </w:p>
    <w:p w14:paraId="3EBD07E5" w14:textId="74E8E15B" w:rsidR="003C3354" w:rsidRPr="003E7562" w:rsidRDefault="0089072D" w:rsidP="003E7562">
      <w:pPr>
        <w:spacing w:after="840" w:line="250" w:lineRule="auto"/>
        <w:ind w:left="11" w:hanging="11"/>
        <w:jc w:val="both"/>
        <w:rPr>
          <w:rFonts w:asciiTheme="minorHAnsi" w:hAnsiTheme="minorHAnsi" w:cstheme="minorHAnsi"/>
        </w:rPr>
      </w:pPr>
      <w:r w:rsidRPr="00811EBB">
        <w:rPr>
          <w:rFonts w:asciiTheme="minorHAnsi" w:eastAsia="Arial" w:hAnsiTheme="minorHAnsi" w:cstheme="minorHAnsi"/>
        </w:rPr>
        <w:t xml:space="preserve">Date received by Chairman: </w:t>
      </w:r>
    </w:p>
    <w:p w14:paraId="04097E85" w14:textId="000E46C1" w:rsidR="00F63CE9" w:rsidRPr="00811EBB" w:rsidRDefault="0089072D" w:rsidP="008F6643">
      <w:pPr>
        <w:pStyle w:val="Heading1"/>
        <w:rPr>
          <w:rFonts w:asciiTheme="minorHAnsi" w:hAnsiTheme="minorHAnsi" w:cstheme="minorHAnsi"/>
          <w:sz w:val="22"/>
        </w:rPr>
      </w:pPr>
      <w:r w:rsidRPr="00811EBB">
        <w:rPr>
          <w:rFonts w:asciiTheme="minorHAnsi" w:hAnsiTheme="minorHAnsi" w:cstheme="minorHAnsi"/>
          <w:sz w:val="22"/>
        </w:rPr>
        <w:lastRenderedPageBreak/>
        <w:t xml:space="preserve">PARISH CLERK’S APPRAISAL FORM SECTION 2 </w:t>
      </w:r>
    </w:p>
    <w:p w14:paraId="7B47616C" w14:textId="77777777" w:rsidR="00F63CE9" w:rsidRPr="00811EBB" w:rsidRDefault="0089072D">
      <w:pPr>
        <w:spacing w:after="0"/>
        <w:ind w:left="191" w:right="544" w:hanging="10"/>
        <w:jc w:val="center"/>
        <w:rPr>
          <w:rFonts w:asciiTheme="minorHAnsi" w:hAnsiTheme="minorHAnsi" w:cstheme="minorHAnsi"/>
        </w:rPr>
      </w:pPr>
      <w:r w:rsidRPr="00811EBB">
        <w:rPr>
          <w:rFonts w:asciiTheme="minorHAnsi" w:eastAsia="Arial" w:hAnsiTheme="minorHAnsi" w:cstheme="minorHAnsi"/>
        </w:rPr>
        <w:t xml:space="preserve">(to be completed by Chairman and Vice Chairman) </w:t>
      </w:r>
    </w:p>
    <w:p w14:paraId="7C715368" w14:textId="77777777" w:rsidR="00F63CE9" w:rsidRPr="00811EBB" w:rsidRDefault="0089072D">
      <w:pPr>
        <w:spacing w:after="103"/>
        <w:rPr>
          <w:rFonts w:asciiTheme="minorHAnsi" w:hAnsiTheme="minorHAnsi" w:cstheme="minorHAnsi"/>
        </w:rPr>
      </w:pPr>
      <w:r w:rsidRPr="00811EBB">
        <w:rPr>
          <w:rFonts w:asciiTheme="minorHAnsi" w:eastAsia="Arial" w:hAnsiTheme="minorHAnsi" w:cstheme="minorHAnsi"/>
        </w:rPr>
        <w:t xml:space="preserve"> </w:t>
      </w:r>
    </w:p>
    <w:p w14:paraId="2299C1A2" w14:textId="77777777" w:rsidR="00F63CE9" w:rsidRPr="00811EBB" w:rsidRDefault="0089072D">
      <w:pPr>
        <w:pStyle w:val="Heading4"/>
        <w:ind w:left="175"/>
        <w:rPr>
          <w:rFonts w:asciiTheme="minorHAnsi" w:hAnsiTheme="minorHAnsi" w:cstheme="minorHAnsi"/>
        </w:rPr>
      </w:pPr>
      <w:r w:rsidRPr="00811EBB">
        <w:rPr>
          <w:rFonts w:asciiTheme="minorHAnsi" w:hAnsiTheme="minorHAnsi" w:cstheme="minorHAnsi"/>
        </w:rPr>
        <w:t xml:space="preserve">3. Comments </w:t>
      </w:r>
    </w:p>
    <w:p w14:paraId="7FA61946" w14:textId="77777777" w:rsidR="00F63CE9" w:rsidRPr="00811EBB" w:rsidRDefault="0089072D">
      <w:pPr>
        <w:spacing w:after="5" w:line="249" w:lineRule="auto"/>
        <w:ind w:left="175" w:hanging="10"/>
        <w:jc w:val="both"/>
        <w:rPr>
          <w:rFonts w:asciiTheme="minorHAnsi" w:hAnsiTheme="minorHAnsi" w:cstheme="minorHAnsi"/>
        </w:rPr>
      </w:pPr>
      <w:r w:rsidRPr="00811EBB">
        <w:rPr>
          <w:rFonts w:asciiTheme="minorHAnsi" w:eastAsia="Arial" w:hAnsiTheme="minorHAnsi" w:cstheme="minorHAnsi"/>
        </w:rPr>
        <w:t xml:space="preserve">To be completed in response to Section 1 and with the assistance of the results of the Councillors survey as part of the appraisal interview. </w:t>
      </w:r>
    </w:p>
    <w:p w14:paraId="22247FD4" w14:textId="77777777" w:rsidR="00F63CE9" w:rsidRPr="00811EBB" w:rsidRDefault="0089072D">
      <w:pPr>
        <w:spacing w:after="103"/>
        <w:ind w:left="180"/>
        <w:rPr>
          <w:rFonts w:asciiTheme="minorHAnsi" w:hAnsiTheme="minorHAnsi" w:cstheme="minorHAnsi"/>
        </w:rPr>
      </w:pPr>
      <w:r w:rsidRPr="00811EBB">
        <w:rPr>
          <w:rFonts w:asciiTheme="minorHAnsi" w:eastAsia="Arial" w:hAnsiTheme="minorHAnsi" w:cstheme="minorHAnsi"/>
        </w:rPr>
        <w:t xml:space="preserve"> </w:t>
      </w:r>
    </w:p>
    <w:p w14:paraId="6D48A2FB" w14:textId="77777777" w:rsidR="00F63CE9" w:rsidRPr="00811EBB" w:rsidRDefault="0089072D" w:rsidP="003C3354">
      <w:pPr>
        <w:spacing w:after="1200" w:line="250" w:lineRule="auto"/>
        <w:ind w:left="175" w:hanging="10"/>
        <w:jc w:val="both"/>
        <w:rPr>
          <w:rFonts w:asciiTheme="minorHAnsi" w:hAnsiTheme="minorHAnsi" w:cstheme="minorHAnsi"/>
        </w:rPr>
      </w:pPr>
      <w:r w:rsidRPr="00811EBB">
        <w:rPr>
          <w:rFonts w:asciiTheme="minorHAnsi" w:eastAsia="Arial" w:hAnsiTheme="minorHAnsi" w:cstheme="minorHAnsi"/>
        </w:rPr>
        <w:t xml:space="preserve">3.1 Comment on identified main achievements (Add anything else that was done particularly well) </w:t>
      </w:r>
    </w:p>
    <w:p w14:paraId="1FEED26E" w14:textId="77777777" w:rsidR="00F63CE9" w:rsidRPr="00811EBB" w:rsidRDefault="0089072D" w:rsidP="003C3354">
      <w:pPr>
        <w:spacing w:after="1200" w:line="250" w:lineRule="auto"/>
        <w:ind w:left="175" w:hanging="10"/>
        <w:jc w:val="both"/>
        <w:rPr>
          <w:rFonts w:asciiTheme="minorHAnsi" w:hAnsiTheme="minorHAnsi" w:cstheme="minorHAnsi"/>
        </w:rPr>
      </w:pPr>
      <w:r w:rsidRPr="00811EBB">
        <w:rPr>
          <w:rFonts w:asciiTheme="minorHAnsi" w:eastAsia="Arial" w:hAnsiTheme="minorHAnsi" w:cstheme="minorHAnsi"/>
        </w:rPr>
        <w:t xml:space="preserve">3.2 Comment on work or anything else which has not gone well: </w:t>
      </w:r>
    </w:p>
    <w:p w14:paraId="41FC81B5" w14:textId="77777777" w:rsidR="00F63CE9" w:rsidRPr="00811EBB" w:rsidRDefault="0089072D" w:rsidP="003C3354">
      <w:pPr>
        <w:spacing w:after="1200" w:line="250" w:lineRule="auto"/>
        <w:ind w:left="175" w:hanging="10"/>
        <w:jc w:val="both"/>
        <w:rPr>
          <w:rFonts w:asciiTheme="minorHAnsi" w:hAnsiTheme="minorHAnsi" w:cstheme="minorHAnsi"/>
        </w:rPr>
      </w:pPr>
      <w:r w:rsidRPr="00811EBB">
        <w:rPr>
          <w:rFonts w:asciiTheme="minorHAnsi" w:eastAsia="Arial" w:hAnsiTheme="minorHAnsi" w:cstheme="minorHAnsi"/>
        </w:rPr>
        <w:t xml:space="preserve">3.3. Comment on any tasks that should no longer be in the job description and any that should be included: </w:t>
      </w:r>
    </w:p>
    <w:p w14:paraId="4AAC04CA" w14:textId="77777777" w:rsidR="00F63CE9" w:rsidRPr="00811EBB" w:rsidRDefault="0089072D" w:rsidP="003C3354">
      <w:pPr>
        <w:spacing w:after="1200" w:line="250" w:lineRule="auto"/>
        <w:ind w:left="705" w:right="360" w:hanging="540"/>
        <w:jc w:val="both"/>
        <w:rPr>
          <w:rFonts w:asciiTheme="minorHAnsi" w:hAnsiTheme="minorHAnsi" w:cstheme="minorHAnsi"/>
        </w:rPr>
      </w:pPr>
      <w:r w:rsidRPr="00811EBB">
        <w:rPr>
          <w:rFonts w:asciiTheme="minorHAnsi" w:eastAsia="Arial" w:hAnsiTheme="minorHAnsi" w:cstheme="minorHAnsi"/>
        </w:rPr>
        <w:t xml:space="preserve">3.4 Give your overall assessment of the post holder’s performance during the last twelve months incorporating the results of the Councillors survey (include strengths, weaknesses, and any constraints to their work and the outcome of specific agreed objectives). </w:t>
      </w:r>
    </w:p>
    <w:p w14:paraId="69EE3C86" w14:textId="51FAB948" w:rsidR="00F63CE9" w:rsidRPr="00811EBB" w:rsidRDefault="0089072D" w:rsidP="003C3354">
      <w:pPr>
        <w:pStyle w:val="Heading3"/>
        <w:ind w:left="175" w:right="319"/>
        <w:rPr>
          <w:rFonts w:asciiTheme="minorHAnsi" w:hAnsiTheme="minorHAnsi" w:cstheme="minorHAnsi"/>
          <w:sz w:val="22"/>
        </w:rPr>
      </w:pPr>
      <w:r w:rsidRPr="00811EBB">
        <w:rPr>
          <w:rFonts w:asciiTheme="minorHAnsi" w:hAnsiTheme="minorHAnsi" w:cstheme="minorHAnsi"/>
          <w:sz w:val="22"/>
        </w:rPr>
        <w:t xml:space="preserve">4 Agreed Objectives and Training and Development Plan </w:t>
      </w:r>
    </w:p>
    <w:p w14:paraId="2CF50448" w14:textId="048C42B7" w:rsidR="00F63CE9" w:rsidRPr="00811EBB" w:rsidRDefault="0089072D" w:rsidP="003C3354">
      <w:pPr>
        <w:spacing w:after="5" w:line="249" w:lineRule="auto"/>
        <w:ind w:left="175" w:hanging="10"/>
        <w:jc w:val="both"/>
        <w:rPr>
          <w:rFonts w:asciiTheme="minorHAnsi" w:hAnsiTheme="minorHAnsi" w:cstheme="minorHAnsi"/>
        </w:rPr>
      </w:pPr>
      <w:r w:rsidRPr="00811EBB">
        <w:rPr>
          <w:rFonts w:asciiTheme="minorHAnsi" w:eastAsia="Arial" w:hAnsiTheme="minorHAnsi" w:cstheme="minorHAnsi"/>
        </w:rPr>
        <w:t xml:space="preserve">To be completed and agreed as part of the appraisal interview. </w:t>
      </w:r>
    </w:p>
    <w:p w14:paraId="13E82BCB" w14:textId="77777777" w:rsidR="003C3354" w:rsidRPr="00811EBB" w:rsidRDefault="003C3354" w:rsidP="003C3354">
      <w:pPr>
        <w:spacing w:after="5" w:line="249" w:lineRule="auto"/>
        <w:ind w:left="175" w:hanging="10"/>
        <w:jc w:val="both"/>
        <w:rPr>
          <w:rFonts w:asciiTheme="minorHAnsi" w:hAnsiTheme="minorHAnsi" w:cstheme="minorHAnsi"/>
        </w:rPr>
      </w:pPr>
    </w:p>
    <w:p w14:paraId="4EB208B6" w14:textId="77777777" w:rsidR="00F63CE9" w:rsidRPr="00811EBB" w:rsidRDefault="0089072D">
      <w:pPr>
        <w:spacing w:after="5" w:line="249" w:lineRule="auto"/>
        <w:ind w:left="175" w:right="357" w:hanging="10"/>
        <w:jc w:val="both"/>
        <w:rPr>
          <w:rFonts w:asciiTheme="minorHAnsi" w:hAnsiTheme="minorHAnsi" w:cstheme="minorHAnsi"/>
        </w:rPr>
      </w:pPr>
      <w:r w:rsidRPr="00811EBB">
        <w:rPr>
          <w:rFonts w:asciiTheme="minorHAnsi" w:eastAsia="Arial" w:hAnsiTheme="minorHAnsi" w:cstheme="minorHAnsi"/>
        </w:rPr>
        <w:t xml:space="preserve">There should be no set number of objectives, but they should be reasonable and attainable and address the main issues raised in section 1 and by the Councillors survey.  They should also be demanding enough to stretch the Parish Clerk; have direct relevance to the Council’s aims and objectives or service delivery; include any training, or personal development needed and where possible establish targets for completion.  Any objective(s) that have been carried forward from the last appraisal should be noted. </w:t>
      </w:r>
    </w:p>
    <w:p w14:paraId="1F04FDB2" w14:textId="77777777" w:rsidR="00F63CE9" w:rsidRPr="00811EBB" w:rsidRDefault="0089072D">
      <w:pPr>
        <w:spacing w:after="144"/>
        <w:ind w:left="180"/>
        <w:rPr>
          <w:rFonts w:asciiTheme="minorHAnsi" w:hAnsiTheme="minorHAnsi" w:cstheme="minorHAnsi"/>
        </w:rPr>
      </w:pPr>
      <w:r w:rsidRPr="00811EBB">
        <w:rPr>
          <w:rFonts w:asciiTheme="minorHAnsi" w:eastAsia="Arial" w:hAnsiTheme="minorHAnsi" w:cstheme="minorHAnsi"/>
        </w:rPr>
        <w:t xml:space="preserve"> </w:t>
      </w:r>
    </w:p>
    <w:p w14:paraId="1D854565" w14:textId="77777777" w:rsidR="00F63CE9" w:rsidRPr="00811EBB" w:rsidRDefault="0089072D" w:rsidP="003C3354">
      <w:pPr>
        <w:tabs>
          <w:tab w:val="center" w:pos="1980"/>
          <w:tab w:val="center" w:pos="2700"/>
          <w:tab w:val="center" w:pos="3420"/>
          <w:tab w:val="center" w:pos="4141"/>
          <w:tab w:val="center" w:pos="4861"/>
          <w:tab w:val="center" w:pos="5581"/>
          <w:tab w:val="center" w:pos="6301"/>
          <w:tab w:val="center" w:pos="7021"/>
          <w:tab w:val="center" w:pos="9086"/>
        </w:tabs>
        <w:spacing w:after="2000" w:line="250" w:lineRule="auto"/>
        <w:rPr>
          <w:rFonts w:asciiTheme="minorHAnsi" w:hAnsiTheme="minorHAnsi" w:cstheme="minorHAnsi"/>
        </w:rPr>
      </w:pPr>
      <w:r w:rsidRPr="00811EBB">
        <w:rPr>
          <w:rFonts w:asciiTheme="minorHAnsi" w:eastAsia="Arial" w:hAnsiTheme="minorHAnsi" w:cstheme="minorHAnsi"/>
        </w:rPr>
        <w:t xml:space="preserve">4.1 Objectives: </w:t>
      </w:r>
      <w:r w:rsidRPr="00811EBB">
        <w:rPr>
          <w:rFonts w:asciiTheme="minorHAnsi" w:eastAsia="Arial" w:hAnsiTheme="minorHAnsi" w:cstheme="minorHAnsi"/>
        </w:rPr>
        <w:tab/>
        <w:t xml:space="preserve"> </w:t>
      </w:r>
      <w:r w:rsidRPr="00811EBB">
        <w:rPr>
          <w:rFonts w:asciiTheme="minorHAnsi" w:eastAsia="Arial" w:hAnsiTheme="minorHAnsi" w:cstheme="minorHAnsi"/>
        </w:rPr>
        <w:tab/>
        <w:t xml:space="preserve"> </w:t>
      </w:r>
      <w:r w:rsidRPr="00811EBB">
        <w:rPr>
          <w:rFonts w:asciiTheme="minorHAnsi" w:eastAsia="Arial" w:hAnsiTheme="minorHAnsi" w:cstheme="minorHAnsi"/>
        </w:rPr>
        <w:tab/>
        <w:t xml:space="preserve"> </w:t>
      </w:r>
      <w:r w:rsidRPr="00811EBB">
        <w:rPr>
          <w:rFonts w:asciiTheme="minorHAnsi" w:eastAsia="Arial" w:hAnsiTheme="minorHAnsi" w:cstheme="minorHAnsi"/>
        </w:rPr>
        <w:tab/>
        <w:t xml:space="preserve"> </w:t>
      </w:r>
      <w:r w:rsidRPr="00811EBB">
        <w:rPr>
          <w:rFonts w:asciiTheme="minorHAnsi" w:eastAsia="Arial" w:hAnsiTheme="minorHAnsi" w:cstheme="minorHAnsi"/>
        </w:rPr>
        <w:tab/>
        <w:t xml:space="preserve"> </w:t>
      </w:r>
      <w:r w:rsidRPr="00811EBB">
        <w:rPr>
          <w:rFonts w:asciiTheme="minorHAnsi" w:eastAsia="Arial" w:hAnsiTheme="minorHAnsi" w:cstheme="minorHAnsi"/>
        </w:rPr>
        <w:tab/>
        <w:t xml:space="preserve"> </w:t>
      </w:r>
      <w:r w:rsidRPr="00811EBB">
        <w:rPr>
          <w:rFonts w:asciiTheme="minorHAnsi" w:eastAsia="Arial" w:hAnsiTheme="minorHAnsi" w:cstheme="minorHAnsi"/>
        </w:rPr>
        <w:tab/>
        <w:t xml:space="preserve"> </w:t>
      </w:r>
      <w:r w:rsidRPr="00811EBB">
        <w:rPr>
          <w:rFonts w:asciiTheme="minorHAnsi" w:eastAsia="Arial" w:hAnsiTheme="minorHAnsi" w:cstheme="minorHAnsi"/>
        </w:rPr>
        <w:tab/>
        <w:t xml:space="preserve"> </w:t>
      </w:r>
      <w:r w:rsidRPr="00811EBB">
        <w:rPr>
          <w:rFonts w:asciiTheme="minorHAnsi" w:eastAsia="Arial" w:hAnsiTheme="minorHAnsi" w:cstheme="minorHAnsi"/>
        </w:rPr>
        <w:tab/>
        <w:t xml:space="preserve">          Target for completion </w:t>
      </w:r>
    </w:p>
    <w:p w14:paraId="492BAFEE" w14:textId="03FA90F8" w:rsidR="008F6643" w:rsidRPr="00811EBB" w:rsidRDefault="0089072D" w:rsidP="003C3354">
      <w:pPr>
        <w:spacing w:after="2000" w:line="250" w:lineRule="auto"/>
        <w:ind w:left="10" w:hanging="10"/>
        <w:jc w:val="both"/>
        <w:rPr>
          <w:rFonts w:asciiTheme="minorHAnsi" w:hAnsiTheme="minorHAnsi" w:cstheme="minorHAnsi"/>
        </w:rPr>
      </w:pPr>
      <w:r w:rsidRPr="00811EBB">
        <w:rPr>
          <w:rFonts w:asciiTheme="minorHAnsi" w:eastAsia="Arial" w:hAnsiTheme="minorHAnsi" w:cstheme="minorHAnsi"/>
        </w:rPr>
        <w:t xml:space="preserve">4.2 Training and Development Plan: </w:t>
      </w:r>
    </w:p>
    <w:p w14:paraId="0ABCC6DF" w14:textId="08C6AEC7" w:rsidR="00F63CE9" w:rsidRPr="00811EBB" w:rsidRDefault="0089072D" w:rsidP="008F6643">
      <w:pPr>
        <w:pStyle w:val="Heading1"/>
        <w:rPr>
          <w:rFonts w:asciiTheme="minorHAnsi" w:hAnsiTheme="minorHAnsi" w:cstheme="minorHAnsi"/>
          <w:sz w:val="22"/>
        </w:rPr>
      </w:pPr>
      <w:r w:rsidRPr="00811EBB">
        <w:rPr>
          <w:rFonts w:asciiTheme="minorHAnsi" w:hAnsiTheme="minorHAnsi" w:cstheme="minorHAnsi"/>
          <w:sz w:val="22"/>
        </w:rPr>
        <w:lastRenderedPageBreak/>
        <w:t xml:space="preserve">PARISH CLERK’S APPRAISAL FORM SECTION 3 </w:t>
      </w:r>
    </w:p>
    <w:p w14:paraId="07260A18" w14:textId="77777777" w:rsidR="00F63CE9" w:rsidRPr="00811EBB" w:rsidRDefault="0089072D">
      <w:pPr>
        <w:spacing w:after="5" w:line="249" w:lineRule="auto"/>
        <w:ind w:left="175" w:hanging="10"/>
        <w:jc w:val="both"/>
        <w:rPr>
          <w:rFonts w:asciiTheme="minorHAnsi" w:hAnsiTheme="minorHAnsi" w:cstheme="minorHAnsi"/>
        </w:rPr>
      </w:pPr>
      <w:r w:rsidRPr="00811EBB">
        <w:rPr>
          <w:rFonts w:asciiTheme="minorHAnsi" w:eastAsia="Arial" w:hAnsiTheme="minorHAnsi" w:cstheme="minorHAnsi"/>
        </w:rPr>
        <w:t xml:space="preserve">This section provides for the Parish Clerk to comment on the completed section 2 and the appraisal process and the opportunity to raise any issues or concerns that they feel remain outstanding. </w:t>
      </w:r>
    </w:p>
    <w:p w14:paraId="595DED38" w14:textId="77777777" w:rsidR="00F63CE9" w:rsidRPr="00811EBB" w:rsidRDefault="0089072D">
      <w:pPr>
        <w:spacing w:after="103"/>
        <w:ind w:left="180"/>
        <w:rPr>
          <w:rFonts w:asciiTheme="minorHAnsi" w:hAnsiTheme="minorHAnsi" w:cstheme="minorHAnsi"/>
        </w:rPr>
      </w:pPr>
      <w:r w:rsidRPr="00811EBB">
        <w:rPr>
          <w:rFonts w:asciiTheme="minorHAnsi" w:eastAsia="Arial" w:hAnsiTheme="minorHAnsi" w:cstheme="minorHAnsi"/>
        </w:rPr>
        <w:t xml:space="preserve"> </w:t>
      </w:r>
    </w:p>
    <w:p w14:paraId="03626785" w14:textId="77777777" w:rsidR="00F63CE9" w:rsidRPr="00811EBB" w:rsidRDefault="0089072D">
      <w:pPr>
        <w:spacing w:after="5" w:line="249" w:lineRule="auto"/>
        <w:ind w:left="175" w:hanging="10"/>
        <w:jc w:val="both"/>
        <w:rPr>
          <w:rFonts w:asciiTheme="minorHAnsi" w:hAnsiTheme="minorHAnsi" w:cstheme="minorHAnsi"/>
          <w:b/>
          <w:bCs/>
        </w:rPr>
      </w:pPr>
      <w:r w:rsidRPr="00811EBB">
        <w:rPr>
          <w:rFonts w:asciiTheme="minorHAnsi" w:eastAsia="Arial" w:hAnsiTheme="minorHAnsi" w:cstheme="minorHAnsi"/>
          <w:b/>
          <w:bCs/>
        </w:rPr>
        <w:t xml:space="preserve">COMMENTS </w:t>
      </w:r>
    </w:p>
    <w:p w14:paraId="712A1B8D" w14:textId="77777777" w:rsidR="00F63CE9" w:rsidRPr="00811EBB" w:rsidRDefault="0089072D" w:rsidP="003C3354">
      <w:pPr>
        <w:spacing w:after="2000" w:line="250" w:lineRule="auto"/>
        <w:ind w:left="175" w:hanging="11"/>
        <w:jc w:val="both"/>
        <w:rPr>
          <w:rFonts w:asciiTheme="minorHAnsi" w:hAnsiTheme="minorHAnsi" w:cstheme="minorHAnsi"/>
        </w:rPr>
      </w:pPr>
      <w:r w:rsidRPr="00811EBB">
        <w:rPr>
          <w:rFonts w:asciiTheme="minorHAnsi" w:eastAsia="Arial" w:hAnsiTheme="minorHAnsi" w:cstheme="minorHAnsi"/>
        </w:rPr>
        <w:t xml:space="preserve">(please include any ideas for improving the appraisal process) </w:t>
      </w:r>
    </w:p>
    <w:p w14:paraId="005CB527" w14:textId="3E981CC9" w:rsidR="00F63CE9" w:rsidRPr="00811EBB" w:rsidRDefault="0089072D" w:rsidP="003C3354">
      <w:pPr>
        <w:spacing w:after="0"/>
        <w:ind w:left="180"/>
        <w:rPr>
          <w:rFonts w:asciiTheme="minorHAnsi" w:hAnsiTheme="minorHAnsi" w:cstheme="minorHAnsi"/>
        </w:rPr>
      </w:pPr>
      <w:r w:rsidRPr="00811EBB">
        <w:rPr>
          <w:rFonts w:asciiTheme="minorHAnsi" w:eastAsia="Arial" w:hAnsiTheme="minorHAnsi" w:cstheme="minorHAnsi"/>
        </w:rPr>
        <w:t xml:space="preserve"> </w:t>
      </w:r>
    </w:p>
    <w:p w14:paraId="753FFB03" w14:textId="506F5B85" w:rsidR="00F63CE9" w:rsidRPr="00811EBB" w:rsidRDefault="00F63CE9" w:rsidP="004D2331">
      <w:pPr>
        <w:spacing w:after="108"/>
        <w:rPr>
          <w:rFonts w:asciiTheme="minorHAnsi" w:hAnsiTheme="minorHAnsi" w:cstheme="minorHAnsi"/>
        </w:rPr>
      </w:pPr>
    </w:p>
    <w:p w14:paraId="328D8E36" w14:textId="31BD3C05" w:rsidR="00F63CE9" w:rsidRPr="00811EBB" w:rsidRDefault="0089072D" w:rsidP="003C3354">
      <w:pPr>
        <w:spacing w:after="2000" w:line="250" w:lineRule="auto"/>
        <w:ind w:left="175" w:hanging="11"/>
        <w:jc w:val="both"/>
        <w:rPr>
          <w:rFonts w:asciiTheme="minorHAnsi" w:eastAsia="Arial" w:hAnsiTheme="minorHAnsi" w:cstheme="minorHAnsi"/>
        </w:rPr>
      </w:pPr>
      <w:r w:rsidRPr="00811EBB">
        <w:rPr>
          <w:rFonts w:asciiTheme="minorHAnsi" w:eastAsia="Arial" w:hAnsiTheme="minorHAnsi" w:cstheme="minorHAnsi"/>
        </w:rPr>
        <w:t xml:space="preserve">Chairman and Vice Chairman’s response to comments in Section 3 above with any proposed actions </w:t>
      </w:r>
    </w:p>
    <w:p w14:paraId="43B4491C" w14:textId="77777777" w:rsidR="003C3354" w:rsidRPr="00811EBB" w:rsidRDefault="003C3354">
      <w:pPr>
        <w:spacing w:after="5" w:line="249" w:lineRule="auto"/>
        <w:ind w:left="175" w:hanging="10"/>
        <w:jc w:val="both"/>
        <w:rPr>
          <w:rFonts w:asciiTheme="minorHAnsi" w:hAnsiTheme="minorHAnsi" w:cstheme="minorHAnsi"/>
        </w:rPr>
      </w:pPr>
    </w:p>
    <w:p w14:paraId="2D36C40F" w14:textId="6A93687A" w:rsidR="00F63CE9" w:rsidRPr="00811EBB" w:rsidRDefault="0089072D" w:rsidP="004D2331">
      <w:pPr>
        <w:pStyle w:val="Heading2"/>
        <w:spacing w:after="0" w:line="259" w:lineRule="auto"/>
        <w:ind w:right="355"/>
        <w:rPr>
          <w:rFonts w:asciiTheme="minorHAnsi" w:hAnsiTheme="minorHAnsi" w:cstheme="minorHAnsi"/>
          <w:sz w:val="22"/>
        </w:rPr>
      </w:pPr>
      <w:r w:rsidRPr="00811EBB">
        <w:rPr>
          <w:rFonts w:asciiTheme="minorHAnsi" w:hAnsiTheme="minorHAnsi" w:cstheme="minorHAnsi"/>
          <w:sz w:val="22"/>
        </w:rPr>
        <w:t xml:space="preserve">Signing Off </w:t>
      </w:r>
    </w:p>
    <w:p w14:paraId="290C41FA" w14:textId="77777777" w:rsidR="00F63CE9" w:rsidRPr="00811EBB" w:rsidRDefault="0089072D">
      <w:pPr>
        <w:spacing w:after="144"/>
        <w:ind w:left="180"/>
        <w:rPr>
          <w:rFonts w:asciiTheme="minorHAnsi" w:hAnsiTheme="minorHAnsi" w:cstheme="minorHAnsi"/>
        </w:rPr>
      </w:pPr>
      <w:r w:rsidRPr="00811EBB">
        <w:rPr>
          <w:rFonts w:asciiTheme="minorHAnsi" w:eastAsia="Arial" w:hAnsiTheme="minorHAnsi" w:cstheme="minorHAnsi"/>
        </w:rPr>
        <w:t xml:space="preserve"> </w:t>
      </w:r>
    </w:p>
    <w:p w14:paraId="564BD515" w14:textId="16546AB0" w:rsidR="00F63CE9" w:rsidRPr="00811EBB" w:rsidRDefault="0089072D" w:rsidP="004D2331">
      <w:pPr>
        <w:spacing w:after="5" w:line="249" w:lineRule="auto"/>
        <w:jc w:val="both"/>
        <w:rPr>
          <w:rFonts w:asciiTheme="minorHAnsi" w:hAnsiTheme="minorHAnsi" w:cstheme="minorHAnsi"/>
        </w:rPr>
      </w:pPr>
      <w:r w:rsidRPr="00811EBB">
        <w:rPr>
          <w:rFonts w:asciiTheme="minorHAnsi" w:eastAsia="Arial" w:hAnsiTheme="minorHAnsi" w:cstheme="minorHAnsi"/>
        </w:rPr>
        <w:t>To be completed when Objectives and Training Plan approved by Council</w:t>
      </w:r>
      <w:r w:rsidR="004D2331" w:rsidRPr="00811EBB">
        <w:rPr>
          <w:rFonts w:asciiTheme="minorHAnsi" w:eastAsia="Arial" w:hAnsiTheme="minorHAnsi" w:cstheme="minorHAnsi"/>
        </w:rPr>
        <w:t>.</w:t>
      </w:r>
    </w:p>
    <w:p w14:paraId="363A687C" w14:textId="77777777" w:rsidR="00F63CE9" w:rsidRPr="00811EBB" w:rsidRDefault="0089072D">
      <w:pPr>
        <w:spacing w:after="0"/>
        <w:ind w:left="180"/>
        <w:rPr>
          <w:rFonts w:asciiTheme="minorHAnsi" w:hAnsiTheme="minorHAnsi" w:cstheme="minorHAnsi"/>
        </w:rPr>
      </w:pPr>
      <w:r w:rsidRPr="00811EBB">
        <w:rPr>
          <w:rFonts w:asciiTheme="minorHAnsi" w:eastAsia="Arial" w:hAnsiTheme="minorHAnsi" w:cstheme="minorHAnsi"/>
        </w:rPr>
        <w:t xml:space="preserve"> </w:t>
      </w:r>
    </w:p>
    <w:p w14:paraId="79C73F6D" w14:textId="77777777" w:rsidR="00F63CE9" w:rsidRPr="00811EBB" w:rsidRDefault="0089072D" w:rsidP="003C3354">
      <w:pPr>
        <w:spacing w:after="5" w:line="249" w:lineRule="auto"/>
        <w:jc w:val="both"/>
        <w:rPr>
          <w:rFonts w:asciiTheme="minorHAnsi" w:hAnsiTheme="minorHAnsi" w:cstheme="minorHAnsi"/>
        </w:rPr>
      </w:pPr>
      <w:r w:rsidRPr="00811EBB">
        <w:rPr>
          <w:rFonts w:asciiTheme="minorHAnsi" w:eastAsia="Arial" w:hAnsiTheme="minorHAnsi" w:cstheme="minorHAnsi"/>
        </w:rPr>
        <w:t xml:space="preserve">Signature of: </w:t>
      </w:r>
    </w:p>
    <w:p w14:paraId="6BD92564" w14:textId="77777777" w:rsidR="00F63CE9" w:rsidRPr="00811EBB" w:rsidRDefault="0089072D">
      <w:pPr>
        <w:spacing w:after="0"/>
        <w:ind w:left="180"/>
        <w:rPr>
          <w:rFonts w:asciiTheme="minorHAnsi" w:hAnsiTheme="minorHAnsi" w:cstheme="minorHAnsi"/>
        </w:rPr>
      </w:pPr>
      <w:r w:rsidRPr="00811EBB">
        <w:rPr>
          <w:rFonts w:asciiTheme="minorHAnsi" w:eastAsia="Arial" w:hAnsiTheme="minorHAnsi" w:cstheme="minorHAnsi"/>
        </w:rPr>
        <w:t xml:space="preserve"> </w:t>
      </w:r>
    </w:p>
    <w:p w14:paraId="047C63A5" w14:textId="77777777" w:rsidR="00F63CE9" w:rsidRPr="00811EBB" w:rsidRDefault="0089072D">
      <w:pPr>
        <w:spacing w:after="0"/>
        <w:ind w:left="180"/>
        <w:rPr>
          <w:rFonts w:asciiTheme="minorHAnsi" w:hAnsiTheme="minorHAnsi" w:cstheme="minorHAnsi"/>
        </w:rPr>
      </w:pPr>
      <w:r w:rsidRPr="00811EBB">
        <w:rPr>
          <w:rFonts w:asciiTheme="minorHAnsi" w:eastAsia="Arial" w:hAnsiTheme="minorHAnsi" w:cstheme="minorHAnsi"/>
        </w:rPr>
        <w:t xml:space="preserve"> </w:t>
      </w:r>
    </w:p>
    <w:p w14:paraId="33075D3A" w14:textId="5361134A" w:rsidR="00F63CE9" w:rsidRPr="00811EBB" w:rsidRDefault="0089072D" w:rsidP="003C3354">
      <w:pPr>
        <w:rPr>
          <w:rFonts w:asciiTheme="minorHAnsi" w:hAnsiTheme="minorHAnsi" w:cstheme="minorHAnsi"/>
        </w:rPr>
      </w:pPr>
      <w:r w:rsidRPr="00811EBB">
        <w:rPr>
          <w:rFonts w:asciiTheme="minorHAnsi" w:hAnsiTheme="minorHAnsi" w:cstheme="minorHAnsi"/>
        </w:rPr>
        <w:t>Chairman</w:t>
      </w:r>
      <w:r w:rsidR="003C3354" w:rsidRPr="00811EBB">
        <w:rPr>
          <w:rFonts w:asciiTheme="minorHAnsi" w:hAnsiTheme="minorHAnsi" w:cstheme="minorHAnsi"/>
        </w:rPr>
        <w:tab/>
      </w:r>
      <w:r w:rsidR="003C3354" w:rsidRPr="00811EBB">
        <w:rPr>
          <w:rFonts w:asciiTheme="minorHAnsi" w:hAnsiTheme="minorHAnsi" w:cstheme="minorHAnsi"/>
        </w:rPr>
        <w:tab/>
      </w:r>
      <w:r w:rsidR="003C3354" w:rsidRPr="00811EBB">
        <w:rPr>
          <w:rFonts w:asciiTheme="minorHAnsi" w:hAnsiTheme="minorHAnsi" w:cstheme="minorHAnsi"/>
        </w:rPr>
        <w:tab/>
      </w:r>
      <w:r w:rsidR="003C3354" w:rsidRPr="00811EBB">
        <w:rPr>
          <w:rFonts w:asciiTheme="minorHAnsi" w:hAnsiTheme="minorHAnsi" w:cstheme="minorHAnsi"/>
        </w:rPr>
        <w:tab/>
      </w:r>
      <w:r w:rsidR="003C3354" w:rsidRPr="00811EBB">
        <w:rPr>
          <w:rFonts w:asciiTheme="minorHAnsi" w:hAnsiTheme="minorHAnsi" w:cstheme="minorHAnsi"/>
        </w:rPr>
        <w:tab/>
      </w:r>
      <w:r w:rsidRPr="00811EBB">
        <w:rPr>
          <w:rFonts w:asciiTheme="minorHAnsi" w:hAnsiTheme="minorHAnsi" w:cstheme="minorHAnsi"/>
        </w:rPr>
        <w:tab/>
      </w:r>
      <w:r w:rsidR="003C3354" w:rsidRPr="00811EBB">
        <w:rPr>
          <w:rFonts w:asciiTheme="minorHAnsi" w:hAnsiTheme="minorHAnsi" w:cstheme="minorHAnsi"/>
        </w:rPr>
        <w:tab/>
      </w:r>
      <w:r w:rsidR="003C3354" w:rsidRPr="00811EBB">
        <w:rPr>
          <w:rFonts w:asciiTheme="minorHAnsi" w:hAnsiTheme="minorHAnsi" w:cstheme="minorHAnsi"/>
        </w:rPr>
        <w:tab/>
      </w:r>
      <w:r w:rsidR="003C3354" w:rsidRPr="00811EBB">
        <w:rPr>
          <w:rFonts w:asciiTheme="minorHAnsi" w:hAnsiTheme="minorHAnsi" w:cstheme="minorHAnsi"/>
        </w:rPr>
        <w:tab/>
        <w:t>Date</w:t>
      </w:r>
    </w:p>
    <w:p w14:paraId="3C903AF5" w14:textId="77777777" w:rsidR="00F63CE9" w:rsidRPr="00811EBB" w:rsidRDefault="0089072D" w:rsidP="003C3354">
      <w:pPr>
        <w:rPr>
          <w:rFonts w:asciiTheme="minorHAnsi" w:hAnsiTheme="minorHAnsi" w:cstheme="minorHAnsi"/>
        </w:rPr>
      </w:pPr>
      <w:r w:rsidRPr="00811EBB">
        <w:rPr>
          <w:rFonts w:asciiTheme="minorHAnsi" w:hAnsiTheme="minorHAnsi" w:cstheme="minorHAnsi"/>
        </w:rPr>
        <w:t xml:space="preserve"> </w:t>
      </w:r>
    </w:p>
    <w:p w14:paraId="0432AE63" w14:textId="4E2DE68F" w:rsidR="00F63CE9" w:rsidRPr="00811EBB" w:rsidRDefault="003C3354" w:rsidP="003C3354">
      <w:pPr>
        <w:rPr>
          <w:rFonts w:asciiTheme="minorHAnsi" w:hAnsiTheme="minorHAnsi" w:cstheme="minorHAnsi"/>
        </w:rPr>
      </w:pPr>
      <w:r w:rsidRPr="00811EBB">
        <w:rPr>
          <w:rFonts w:asciiTheme="minorHAnsi" w:hAnsiTheme="minorHAnsi" w:cstheme="minorHAnsi"/>
        </w:rPr>
        <w:t>Vice Chairman/Other Councillor Present</w:t>
      </w:r>
      <w:r w:rsidRPr="00811EBB">
        <w:rPr>
          <w:rFonts w:asciiTheme="minorHAnsi" w:hAnsiTheme="minorHAnsi" w:cstheme="minorHAnsi"/>
        </w:rPr>
        <w:t xml:space="preserve"> </w:t>
      </w:r>
      <w:r w:rsidR="0089072D" w:rsidRPr="00811EBB">
        <w:rPr>
          <w:rFonts w:asciiTheme="minorHAnsi" w:hAnsiTheme="minorHAnsi" w:cstheme="minorHAnsi"/>
        </w:rPr>
        <w:t xml:space="preserve">Date: </w:t>
      </w:r>
      <w:r w:rsidRPr="00811EBB">
        <w:rPr>
          <w:rFonts w:asciiTheme="minorHAnsi" w:hAnsiTheme="minorHAnsi" w:cstheme="minorHAnsi"/>
        </w:rPr>
        <w:tab/>
      </w:r>
      <w:r w:rsidRPr="00811EBB">
        <w:rPr>
          <w:rFonts w:asciiTheme="minorHAnsi" w:hAnsiTheme="minorHAnsi" w:cstheme="minorHAnsi"/>
        </w:rPr>
        <w:tab/>
      </w:r>
      <w:r w:rsidRPr="00811EBB">
        <w:rPr>
          <w:rFonts w:asciiTheme="minorHAnsi" w:hAnsiTheme="minorHAnsi" w:cstheme="minorHAnsi"/>
        </w:rPr>
        <w:tab/>
      </w:r>
      <w:r w:rsidRPr="00811EBB">
        <w:rPr>
          <w:rFonts w:asciiTheme="minorHAnsi" w:hAnsiTheme="minorHAnsi" w:cstheme="minorHAnsi"/>
        </w:rPr>
        <w:tab/>
      </w:r>
      <w:r w:rsidRPr="00811EBB">
        <w:rPr>
          <w:rFonts w:asciiTheme="minorHAnsi" w:hAnsiTheme="minorHAnsi" w:cstheme="minorHAnsi"/>
        </w:rPr>
        <w:tab/>
        <w:t>D</w:t>
      </w:r>
      <w:r w:rsidR="0089072D" w:rsidRPr="00811EBB">
        <w:rPr>
          <w:rFonts w:asciiTheme="minorHAnsi" w:hAnsiTheme="minorHAnsi" w:cstheme="minorHAnsi"/>
        </w:rPr>
        <w:t xml:space="preserve">ate: </w:t>
      </w:r>
    </w:p>
    <w:p w14:paraId="2758B63A" w14:textId="77777777" w:rsidR="00F63CE9" w:rsidRPr="00811EBB" w:rsidRDefault="0089072D">
      <w:pPr>
        <w:spacing w:after="0"/>
        <w:ind w:left="180"/>
        <w:rPr>
          <w:rFonts w:asciiTheme="minorHAnsi" w:hAnsiTheme="minorHAnsi" w:cstheme="minorHAnsi"/>
        </w:rPr>
      </w:pPr>
      <w:r w:rsidRPr="00811EBB">
        <w:rPr>
          <w:rFonts w:asciiTheme="minorHAnsi" w:eastAsia="Arial" w:hAnsiTheme="minorHAnsi" w:cstheme="minorHAnsi"/>
        </w:rPr>
        <w:t xml:space="preserve"> </w:t>
      </w:r>
    </w:p>
    <w:p w14:paraId="115393A2" w14:textId="77777777" w:rsidR="00F63CE9" w:rsidRPr="00811EBB" w:rsidRDefault="0089072D">
      <w:pPr>
        <w:spacing w:after="0"/>
        <w:ind w:left="180"/>
        <w:rPr>
          <w:rFonts w:asciiTheme="minorHAnsi" w:hAnsiTheme="minorHAnsi" w:cstheme="minorHAnsi"/>
        </w:rPr>
      </w:pPr>
      <w:r w:rsidRPr="00811EBB">
        <w:rPr>
          <w:rFonts w:asciiTheme="minorHAnsi" w:eastAsia="Arial" w:hAnsiTheme="minorHAnsi" w:cstheme="minorHAnsi"/>
        </w:rPr>
        <w:t xml:space="preserve"> </w:t>
      </w:r>
    </w:p>
    <w:p w14:paraId="4E53690B" w14:textId="51F2CC46" w:rsidR="00F63CE9" w:rsidRPr="00811EBB" w:rsidRDefault="0089072D" w:rsidP="003C3354">
      <w:pPr>
        <w:rPr>
          <w:rFonts w:asciiTheme="minorHAnsi" w:hAnsiTheme="minorHAnsi" w:cstheme="minorHAnsi"/>
        </w:rPr>
      </w:pPr>
      <w:r w:rsidRPr="00811EBB">
        <w:rPr>
          <w:rFonts w:asciiTheme="minorHAnsi" w:hAnsiTheme="minorHAnsi" w:cstheme="minorHAnsi"/>
        </w:rPr>
        <w:t xml:space="preserve">Signature of Parish Clerk: </w:t>
      </w:r>
      <w:r w:rsidRPr="00811EBB">
        <w:rPr>
          <w:rFonts w:asciiTheme="minorHAnsi" w:hAnsiTheme="minorHAnsi" w:cstheme="minorHAnsi"/>
        </w:rPr>
        <w:tab/>
        <w:t xml:space="preserve"> </w:t>
      </w:r>
      <w:r w:rsidRPr="00811EBB">
        <w:rPr>
          <w:rFonts w:asciiTheme="minorHAnsi" w:hAnsiTheme="minorHAnsi" w:cstheme="minorHAnsi"/>
        </w:rPr>
        <w:tab/>
        <w:t xml:space="preserve"> </w:t>
      </w:r>
      <w:r w:rsidRPr="00811EBB">
        <w:rPr>
          <w:rFonts w:asciiTheme="minorHAnsi" w:hAnsiTheme="minorHAnsi" w:cstheme="minorHAnsi"/>
        </w:rPr>
        <w:tab/>
        <w:t xml:space="preserve"> </w:t>
      </w:r>
      <w:r w:rsidRPr="00811EBB">
        <w:rPr>
          <w:rFonts w:asciiTheme="minorHAnsi" w:hAnsiTheme="minorHAnsi" w:cstheme="minorHAnsi"/>
        </w:rPr>
        <w:tab/>
      </w:r>
      <w:r w:rsidR="003C3354" w:rsidRPr="00811EBB">
        <w:rPr>
          <w:rFonts w:asciiTheme="minorHAnsi" w:hAnsiTheme="minorHAnsi" w:cstheme="minorHAnsi"/>
        </w:rPr>
        <w:tab/>
      </w:r>
      <w:r w:rsidR="003C3354" w:rsidRPr="00811EBB">
        <w:rPr>
          <w:rFonts w:asciiTheme="minorHAnsi" w:hAnsiTheme="minorHAnsi" w:cstheme="minorHAnsi"/>
        </w:rPr>
        <w:tab/>
      </w:r>
      <w:r w:rsidR="003C3354" w:rsidRPr="00811EBB">
        <w:rPr>
          <w:rFonts w:asciiTheme="minorHAnsi" w:hAnsiTheme="minorHAnsi" w:cstheme="minorHAnsi"/>
        </w:rPr>
        <w:tab/>
      </w:r>
      <w:r w:rsidRPr="00811EBB">
        <w:rPr>
          <w:rFonts w:asciiTheme="minorHAnsi" w:hAnsiTheme="minorHAnsi" w:cstheme="minorHAnsi"/>
        </w:rPr>
        <w:t xml:space="preserve">Date: </w:t>
      </w:r>
    </w:p>
    <w:p w14:paraId="74D4AB9D" w14:textId="282367E4" w:rsidR="001F0038" w:rsidRPr="00811EBB" w:rsidRDefault="001F0038">
      <w:pPr>
        <w:rPr>
          <w:rFonts w:asciiTheme="minorHAnsi" w:eastAsia="Arial" w:hAnsiTheme="minorHAnsi" w:cstheme="minorHAnsi"/>
          <w:b/>
        </w:rPr>
      </w:pPr>
      <w:r w:rsidRPr="00811EBB">
        <w:rPr>
          <w:rFonts w:asciiTheme="minorHAnsi" w:hAnsiTheme="minorHAnsi" w:cstheme="minorHAnsi"/>
        </w:rPr>
        <w:br w:type="page"/>
      </w:r>
    </w:p>
    <w:p w14:paraId="71554D7F" w14:textId="77777777" w:rsidR="00F63CE9" w:rsidRPr="00811EBB" w:rsidRDefault="00F63CE9">
      <w:pPr>
        <w:pStyle w:val="Heading3"/>
        <w:spacing w:after="0" w:line="259" w:lineRule="auto"/>
        <w:jc w:val="right"/>
        <w:rPr>
          <w:rFonts w:asciiTheme="minorHAnsi" w:hAnsiTheme="minorHAnsi" w:cstheme="minorHAnsi"/>
          <w:sz w:val="22"/>
        </w:rPr>
      </w:pPr>
    </w:p>
    <w:tbl>
      <w:tblPr>
        <w:tblStyle w:val="TableGrid"/>
        <w:tblW w:w="9892" w:type="dxa"/>
        <w:tblInd w:w="545" w:type="dxa"/>
        <w:tblCellMar>
          <w:top w:w="98" w:type="dxa"/>
          <w:left w:w="108" w:type="dxa"/>
          <w:bottom w:w="0" w:type="dxa"/>
          <w:right w:w="115" w:type="dxa"/>
        </w:tblCellMar>
        <w:tblLook w:val="04A0" w:firstRow="1" w:lastRow="0" w:firstColumn="1" w:lastColumn="0" w:noHBand="0" w:noVBand="1"/>
      </w:tblPr>
      <w:tblGrid>
        <w:gridCol w:w="2967"/>
        <w:gridCol w:w="6925"/>
      </w:tblGrid>
      <w:tr w:rsidR="00F63CE9" w:rsidRPr="00811EBB" w14:paraId="3661BB1D" w14:textId="77777777">
        <w:trPr>
          <w:trHeight w:val="444"/>
        </w:trPr>
        <w:tc>
          <w:tcPr>
            <w:tcW w:w="9892" w:type="dxa"/>
            <w:gridSpan w:val="2"/>
            <w:tcBorders>
              <w:top w:val="single" w:sz="4" w:space="0" w:color="000000"/>
              <w:left w:val="single" w:sz="4" w:space="0" w:color="000000"/>
              <w:bottom w:val="single" w:sz="4" w:space="0" w:color="000000"/>
              <w:right w:val="single" w:sz="4" w:space="0" w:color="000000"/>
            </w:tcBorders>
          </w:tcPr>
          <w:p w14:paraId="1DC8AB56" w14:textId="77777777" w:rsidR="00F63CE9" w:rsidRPr="00811EBB" w:rsidRDefault="0089072D">
            <w:pPr>
              <w:spacing w:after="0"/>
              <w:ind w:left="6"/>
              <w:jc w:val="center"/>
              <w:rPr>
                <w:rFonts w:asciiTheme="minorHAnsi" w:hAnsiTheme="minorHAnsi" w:cstheme="minorHAnsi"/>
              </w:rPr>
            </w:pPr>
            <w:r w:rsidRPr="00811EBB">
              <w:rPr>
                <w:rFonts w:asciiTheme="minorHAnsi" w:eastAsia="Arial" w:hAnsiTheme="minorHAnsi" w:cstheme="minorHAnsi"/>
                <w:b/>
              </w:rPr>
              <w:t xml:space="preserve">PARISH CLERK – COUNCILLOR SURVEY FORM </w:t>
            </w:r>
          </w:p>
        </w:tc>
      </w:tr>
      <w:tr w:rsidR="00F63CE9" w:rsidRPr="00811EBB" w14:paraId="102C16CC" w14:textId="77777777">
        <w:trPr>
          <w:trHeight w:val="447"/>
        </w:trPr>
        <w:tc>
          <w:tcPr>
            <w:tcW w:w="2967" w:type="dxa"/>
            <w:tcBorders>
              <w:top w:val="single" w:sz="4" w:space="0" w:color="000000"/>
              <w:left w:val="single" w:sz="4" w:space="0" w:color="000000"/>
              <w:bottom w:val="single" w:sz="4" w:space="0" w:color="000000"/>
              <w:right w:val="single" w:sz="4" w:space="0" w:color="000000"/>
            </w:tcBorders>
          </w:tcPr>
          <w:p w14:paraId="5E541C34" w14:textId="77777777" w:rsidR="00F63CE9" w:rsidRPr="00811EBB" w:rsidRDefault="0089072D">
            <w:pPr>
              <w:spacing w:after="0"/>
              <w:rPr>
                <w:rFonts w:asciiTheme="minorHAnsi" w:hAnsiTheme="minorHAnsi" w:cstheme="minorHAnsi"/>
              </w:rPr>
            </w:pPr>
            <w:r w:rsidRPr="00811EBB">
              <w:rPr>
                <w:rFonts w:asciiTheme="minorHAnsi" w:eastAsia="Arial" w:hAnsiTheme="minorHAnsi" w:cstheme="minorHAnsi"/>
              </w:rPr>
              <w:t xml:space="preserve">THIS REPORTING PERIOD </w:t>
            </w:r>
          </w:p>
        </w:tc>
        <w:tc>
          <w:tcPr>
            <w:tcW w:w="6925" w:type="dxa"/>
            <w:tcBorders>
              <w:top w:val="single" w:sz="4" w:space="0" w:color="000000"/>
              <w:left w:val="single" w:sz="4" w:space="0" w:color="000000"/>
              <w:bottom w:val="single" w:sz="4" w:space="0" w:color="000000"/>
              <w:right w:val="single" w:sz="4" w:space="0" w:color="000000"/>
            </w:tcBorders>
          </w:tcPr>
          <w:p w14:paraId="5BCADA78" w14:textId="395B7482" w:rsidR="00F63CE9" w:rsidRPr="00811EBB" w:rsidRDefault="00F63CE9">
            <w:pPr>
              <w:spacing w:after="0"/>
              <w:rPr>
                <w:rFonts w:asciiTheme="minorHAnsi" w:hAnsiTheme="minorHAnsi" w:cstheme="minorHAnsi"/>
              </w:rPr>
            </w:pPr>
          </w:p>
        </w:tc>
      </w:tr>
    </w:tbl>
    <w:p w14:paraId="05178530" w14:textId="77777777" w:rsidR="00F63CE9" w:rsidRPr="00811EBB" w:rsidRDefault="0089072D">
      <w:pPr>
        <w:spacing w:after="0"/>
        <w:ind w:left="540"/>
        <w:rPr>
          <w:rFonts w:asciiTheme="minorHAnsi" w:hAnsiTheme="minorHAnsi" w:cstheme="minorHAnsi"/>
        </w:rPr>
      </w:pPr>
      <w:r w:rsidRPr="00811EBB">
        <w:rPr>
          <w:rFonts w:asciiTheme="minorHAnsi" w:eastAsia="Arial" w:hAnsiTheme="minorHAnsi" w:cstheme="minorHAnsi"/>
        </w:rPr>
        <w:t xml:space="preserve"> </w:t>
      </w:r>
    </w:p>
    <w:p w14:paraId="46DA96DE" w14:textId="32D89F99" w:rsidR="001C0D8D" w:rsidRPr="00811EBB" w:rsidRDefault="001C0D8D" w:rsidP="001C0D8D">
      <w:pPr>
        <w:pStyle w:val="Heading2"/>
        <w:rPr>
          <w:rFonts w:asciiTheme="minorHAnsi" w:hAnsiTheme="minorHAnsi" w:cstheme="minorHAnsi"/>
          <w:b w:val="0"/>
          <w:bCs/>
          <w:sz w:val="22"/>
        </w:rPr>
      </w:pPr>
      <w:r w:rsidRPr="00811EBB">
        <w:rPr>
          <w:rFonts w:asciiTheme="minorHAnsi" w:hAnsiTheme="minorHAnsi" w:cstheme="minorHAnsi"/>
          <w:sz w:val="22"/>
        </w:rPr>
        <w:t xml:space="preserve">General Responsibilities – </w:t>
      </w:r>
      <w:r w:rsidRPr="00811EBB">
        <w:rPr>
          <w:rFonts w:asciiTheme="minorHAnsi" w:hAnsiTheme="minorHAnsi" w:cstheme="minorHAnsi"/>
          <w:b w:val="0"/>
          <w:bCs/>
          <w:sz w:val="22"/>
        </w:rPr>
        <w:t>please add comments on how you feel the clerk has achieved to each responsibility as required.</w:t>
      </w:r>
    </w:p>
    <w:p w14:paraId="0CF41BC0" w14:textId="77777777" w:rsidR="001C0D8D" w:rsidRPr="00811EBB" w:rsidRDefault="001C0D8D" w:rsidP="001C0D8D">
      <w:pPr>
        <w:spacing w:after="0"/>
        <w:rPr>
          <w:rFonts w:asciiTheme="minorHAnsi" w:hAnsiTheme="minorHAnsi" w:cstheme="minorHAnsi"/>
        </w:rPr>
      </w:pPr>
    </w:p>
    <w:p w14:paraId="6A8A4A49" w14:textId="5DB36946" w:rsidR="002F24E7" w:rsidRPr="00811EBB" w:rsidRDefault="002F24E7" w:rsidP="001C0D8D">
      <w:pPr>
        <w:pStyle w:val="ListParagraph"/>
        <w:numPr>
          <w:ilvl w:val="0"/>
          <w:numId w:val="29"/>
        </w:numPr>
        <w:spacing w:after="840" w:line="240" w:lineRule="auto"/>
        <w:ind w:left="714" w:hanging="357"/>
        <w:contextualSpacing w:val="0"/>
        <w:rPr>
          <w:rFonts w:asciiTheme="minorHAnsi" w:eastAsia="Times New Roman" w:hAnsiTheme="minorHAnsi" w:cstheme="minorHAnsi"/>
        </w:rPr>
      </w:pPr>
      <w:r w:rsidRPr="00811EBB">
        <w:rPr>
          <w:rFonts w:asciiTheme="minorHAnsi" w:eastAsia="Arial" w:hAnsiTheme="minorHAnsi" w:cstheme="minorHAnsi"/>
        </w:rPr>
        <w:t xml:space="preserve">To ensure that statutory and other provisions governing or affecting the running of the Council are observed. </w:t>
      </w:r>
    </w:p>
    <w:p w14:paraId="2D6465D4" w14:textId="43D9ACB9"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To monitor and balance the Council's accounts and prepare records for audit purposes and VAT.</w:t>
      </w:r>
      <w:r w:rsidRPr="00811EBB">
        <w:rPr>
          <w:rFonts w:asciiTheme="minorHAnsi" w:eastAsia="Arial" w:hAnsiTheme="minorHAnsi" w:cstheme="minorHAnsi"/>
          <w:i/>
        </w:rPr>
        <w:t xml:space="preserve"> </w:t>
      </w:r>
    </w:p>
    <w:p w14:paraId="673E9B38" w14:textId="595C4541" w:rsidR="002F24E7" w:rsidRPr="00811EBB" w:rsidRDefault="002F24E7" w:rsidP="001C0D8D">
      <w:pPr>
        <w:pStyle w:val="ListParagraph"/>
        <w:numPr>
          <w:ilvl w:val="0"/>
          <w:numId w:val="29"/>
        </w:numPr>
        <w:spacing w:after="840" w:line="240" w:lineRule="auto"/>
        <w:ind w:left="714" w:hanging="357"/>
        <w:contextualSpacing w:val="0"/>
        <w:rPr>
          <w:rFonts w:asciiTheme="minorHAnsi" w:eastAsia="Arial" w:hAnsiTheme="minorHAnsi" w:cstheme="minorHAnsi"/>
        </w:rPr>
      </w:pPr>
      <w:r w:rsidRPr="00811EBB">
        <w:rPr>
          <w:rFonts w:asciiTheme="minorHAnsi" w:eastAsia="Arial" w:hAnsiTheme="minorHAnsi" w:cstheme="minorHAnsi"/>
        </w:rPr>
        <w:t xml:space="preserve">To ensure that the Council's obligations for Risk Assessment are properly met. </w:t>
      </w:r>
    </w:p>
    <w:p w14:paraId="21E25512" w14:textId="4912BFDB" w:rsidR="00F63CE9"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prepare, in consultation with appropriate Members, agendas for meetings of the Council and Committees.  To attend such meetings and prepare minutes for approval. </w:t>
      </w:r>
    </w:p>
    <w:p w14:paraId="64A13746" w14:textId="172EFE11" w:rsidR="00F63CE9" w:rsidRPr="00811EBB" w:rsidRDefault="001C0D8D"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T</w:t>
      </w:r>
      <w:r w:rsidR="002F24E7" w:rsidRPr="00811EBB">
        <w:rPr>
          <w:rFonts w:asciiTheme="minorHAnsi" w:eastAsia="Arial" w:hAnsiTheme="minorHAnsi" w:cstheme="minorHAnsi"/>
        </w:rPr>
        <w:t>o attend all meetings of the Council.</w:t>
      </w:r>
      <w:r w:rsidR="0089072D" w:rsidRPr="00811EBB">
        <w:rPr>
          <w:rFonts w:asciiTheme="minorHAnsi" w:eastAsia="Arial" w:hAnsiTheme="minorHAnsi" w:cstheme="minorHAnsi"/>
        </w:rPr>
        <w:t xml:space="preserve"> </w:t>
      </w:r>
    </w:p>
    <w:p w14:paraId="10668EF7" w14:textId="586D4EF2"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receive correspondence and documents on behalf of the Council and to deal with the correspondence or documents or bring such items to the attention of the Council.  To issue correspondence </w:t>
      </w:r>
      <w:proofErr w:type="gramStart"/>
      <w:r w:rsidRPr="00811EBB">
        <w:rPr>
          <w:rFonts w:asciiTheme="minorHAnsi" w:eastAsia="Arial" w:hAnsiTheme="minorHAnsi" w:cstheme="minorHAnsi"/>
        </w:rPr>
        <w:t>as a result of</w:t>
      </w:r>
      <w:proofErr w:type="gramEnd"/>
      <w:r w:rsidRPr="00811EBB">
        <w:rPr>
          <w:rFonts w:asciiTheme="minorHAnsi" w:eastAsia="Arial" w:hAnsiTheme="minorHAnsi" w:cstheme="minorHAnsi"/>
        </w:rPr>
        <w:t xml:space="preserve"> instructions of, or the known policy of the Council. </w:t>
      </w:r>
    </w:p>
    <w:p w14:paraId="7D297B9C" w14:textId="14DB9CCB"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To receive and report on invoices for goods and services to be paid for by the Council and to ensure such accounts are met.  To issue invoices on behalf of the Council for goods and services and to ensure payment is received.</w:t>
      </w:r>
      <w:r w:rsidRPr="00811EBB">
        <w:rPr>
          <w:rFonts w:asciiTheme="minorHAnsi" w:eastAsia="Arial" w:hAnsiTheme="minorHAnsi" w:cstheme="minorHAnsi"/>
          <w:i/>
        </w:rPr>
        <w:t xml:space="preserve"> </w:t>
      </w:r>
    </w:p>
    <w:p w14:paraId="0522EFCA" w14:textId="4A9874AB"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study reports and other data on activities of the Council and on matters bearing on those activities.  Where appropriate, to discuss such matters with administrators and specialists </w:t>
      </w:r>
      <w:proofErr w:type="gramStart"/>
      <w:r w:rsidRPr="00811EBB">
        <w:rPr>
          <w:rFonts w:asciiTheme="minorHAnsi" w:eastAsia="Arial" w:hAnsiTheme="minorHAnsi" w:cstheme="minorHAnsi"/>
        </w:rPr>
        <w:t>in particular fields</w:t>
      </w:r>
      <w:proofErr w:type="gramEnd"/>
      <w:r w:rsidRPr="00811EBB">
        <w:rPr>
          <w:rFonts w:asciiTheme="minorHAnsi" w:eastAsia="Arial" w:hAnsiTheme="minorHAnsi" w:cstheme="minorHAnsi"/>
        </w:rPr>
        <w:t xml:space="preserve"> and to produce reports for circulation and discussion by the Council. </w:t>
      </w:r>
    </w:p>
    <w:p w14:paraId="2855D587" w14:textId="73F787A5"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draw up both on his/her own initiative and </w:t>
      </w:r>
      <w:proofErr w:type="gramStart"/>
      <w:r w:rsidRPr="00811EBB">
        <w:rPr>
          <w:rFonts w:asciiTheme="minorHAnsi" w:eastAsia="Arial" w:hAnsiTheme="minorHAnsi" w:cstheme="minorHAnsi"/>
        </w:rPr>
        <w:t>as a result of</w:t>
      </w:r>
      <w:proofErr w:type="gramEnd"/>
      <w:r w:rsidRPr="00811EBB">
        <w:rPr>
          <w:rFonts w:asciiTheme="minorHAnsi" w:eastAsia="Arial" w:hAnsiTheme="minorHAnsi" w:cstheme="minorHAnsi"/>
        </w:rPr>
        <w:t xml:space="preserve"> suggestions by Councillors proposals for consideration by the Council and to advise on practicability and likely effects of specific courses of action. </w:t>
      </w:r>
    </w:p>
    <w:p w14:paraId="7A1BCA63" w14:textId="7F6A05F3"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hAnsiTheme="minorHAnsi" w:cstheme="minorHAnsi"/>
        </w:rPr>
        <w:lastRenderedPageBreak/>
        <w:t>To Supervise any other members of staff as their line manager in keeping with the policies of the Council and to undertake all necessary activities in connection with the management of salaries, conditions of employment and work of other staff.</w:t>
      </w:r>
    </w:p>
    <w:p w14:paraId="4F526481" w14:textId="0EB5E7F7"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monitor the implemented policies of the Council to ensure they are achieving the desired result and where appropriate suggest modifications. </w:t>
      </w:r>
    </w:p>
    <w:p w14:paraId="02E86B8C" w14:textId="2D3B93DC" w:rsidR="00F63CE9"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To act as the representative of the Council as required</w:t>
      </w:r>
      <w:r w:rsidR="0089072D" w:rsidRPr="00811EBB">
        <w:rPr>
          <w:rFonts w:asciiTheme="minorHAnsi" w:eastAsia="Arial" w:hAnsiTheme="minorHAnsi" w:cstheme="minorHAnsi"/>
        </w:rPr>
        <w:t xml:space="preserve"> </w:t>
      </w:r>
    </w:p>
    <w:p w14:paraId="25EB4079" w14:textId="099CBBD7"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issue notices and prepare agendas and minutes for the Parish Meeting: to attend the assemblies of the Parish Meeting and to implement the decisions made at the assemblies that are agreed by the Council. </w:t>
      </w:r>
    </w:p>
    <w:p w14:paraId="6F998F87" w14:textId="77777777" w:rsidR="001C0D8D"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prepare, in consultation with the Chairman, press releases about the activities of, or decisions of, the Council. </w:t>
      </w:r>
    </w:p>
    <w:p w14:paraId="1BFFF377" w14:textId="7CAF63EE"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attend training courses or seminars on the work and role of the Parish Clerk as required by the Council. </w:t>
      </w:r>
    </w:p>
    <w:p w14:paraId="40D6F5DE" w14:textId="1317C3C2"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work towards the achievement of the status of Qualified Clerk as a minimum requirement for effectiveness in the position of Clerk to the Council.  </w:t>
      </w:r>
    </w:p>
    <w:p w14:paraId="3BCD7B22" w14:textId="617D4FCE" w:rsidR="002F24E7"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continue to acquire the necessary professional knowledge required for the efficient management of the affairs of the Council: Suggested is membership of your professional body The Society of Local Council Clerks. </w:t>
      </w:r>
    </w:p>
    <w:p w14:paraId="781EB55C" w14:textId="77777777" w:rsidR="001C0D8D" w:rsidRPr="00811EBB" w:rsidRDefault="002F24E7" w:rsidP="001C0D8D">
      <w:pPr>
        <w:pStyle w:val="ListParagraph"/>
        <w:numPr>
          <w:ilvl w:val="0"/>
          <w:numId w:val="29"/>
        </w:numPr>
        <w:spacing w:after="840" w:line="240" w:lineRule="auto"/>
        <w:ind w:left="714" w:hanging="357"/>
        <w:contextualSpacing w:val="0"/>
        <w:rPr>
          <w:rFonts w:asciiTheme="minorHAnsi" w:hAnsiTheme="minorHAnsi" w:cstheme="minorHAnsi"/>
        </w:rPr>
      </w:pPr>
      <w:r w:rsidRPr="00811EBB">
        <w:rPr>
          <w:rFonts w:asciiTheme="minorHAnsi" w:eastAsia="Arial" w:hAnsiTheme="minorHAnsi" w:cstheme="minorHAnsi"/>
        </w:rPr>
        <w:t xml:space="preserve">To attend the Conference of the Sussex Association of Local Councils, Society of Local Council Clerk’s, and other relevant bodies, as a representative of the Council as required. </w:t>
      </w:r>
      <w:r w:rsidR="0089072D" w:rsidRPr="00811EBB">
        <w:rPr>
          <w:rFonts w:asciiTheme="minorHAnsi" w:eastAsia="Arial" w:hAnsiTheme="minorHAnsi" w:cstheme="minorHAnsi"/>
        </w:rPr>
        <w:t xml:space="preserve"> </w:t>
      </w:r>
    </w:p>
    <w:p w14:paraId="621D1B79" w14:textId="4D2078B7" w:rsidR="002F24E7" w:rsidRPr="00811EBB" w:rsidRDefault="002F24E7" w:rsidP="001C0D8D">
      <w:pPr>
        <w:spacing w:after="0" w:line="240" w:lineRule="auto"/>
        <w:rPr>
          <w:rFonts w:asciiTheme="minorHAnsi" w:hAnsiTheme="minorHAnsi" w:cstheme="minorHAnsi"/>
        </w:rPr>
      </w:pPr>
      <w:r w:rsidRPr="00811EBB">
        <w:rPr>
          <w:rFonts w:asciiTheme="minorHAnsi" w:eastAsia="Arial" w:hAnsiTheme="minorHAnsi" w:cstheme="minorHAnsi"/>
          <w:b/>
          <w:bCs/>
        </w:rPr>
        <w:t xml:space="preserve">General Comments </w:t>
      </w:r>
    </w:p>
    <w:p w14:paraId="11B3ECE4" w14:textId="77777777" w:rsidR="002F24E7" w:rsidRPr="00811EBB" w:rsidRDefault="002F24E7" w:rsidP="001C0D8D">
      <w:pPr>
        <w:spacing w:after="840" w:line="240" w:lineRule="auto"/>
        <w:rPr>
          <w:rFonts w:asciiTheme="minorHAnsi" w:hAnsiTheme="minorHAnsi" w:cstheme="minorHAnsi"/>
        </w:rPr>
      </w:pPr>
      <w:r w:rsidRPr="00811EBB">
        <w:rPr>
          <w:rFonts w:asciiTheme="minorHAnsi" w:eastAsia="Arial" w:hAnsiTheme="minorHAnsi" w:cstheme="minorHAnsi"/>
        </w:rPr>
        <w:t xml:space="preserve">Strengths </w:t>
      </w:r>
    </w:p>
    <w:p w14:paraId="1A256E4C" w14:textId="77777777" w:rsidR="002F24E7" w:rsidRPr="00811EBB" w:rsidRDefault="002F24E7" w:rsidP="001C0D8D">
      <w:pPr>
        <w:spacing w:after="840" w:line="240" w:lineRule="auto"/>
        <w:rPr>
          <w:rFonts w:asciiTheme="minorHAnsi" w:hAnsiTheme="minorHAnsi" w:cstheme="minorHAnsi"/>
        </w:rPr>
      </w:pPr>
      <w:r w:rsidRPr="00811EBB">
        <w:rPr>
          <w:rFonts w:asciiTheme="minorHAnsi" w:eastAsia="Arial" w:hAnsiTheme="minorHAnsi" w:cstheme="minorHAnsi"/>
        </w:rPr>
        <w:t xml:space="preserve">Weaknesses </w:t>
      </w:r>
    </w:p>
    <w:p w14:paraId="535B1A6C" w14:textId="77777777" w:rsidR="001C0D8D" w:rsidRPr="00811EBB" w:rsidRDefault="001C0D8D" w:rsidP="002F24E7">
      <w:pPr>
        <w:spacing w:after="0" w:line="240" w:lineRule="auto"/>
        <w:rPr>
          <w:rFonts w:asciiTheme="minorHAnsi" w:eastAsia="Arial" w:hAnsiTheme="minorHAnsi" w:cstheme="minorHAnsi"/>
        </w:rPr>
      </w:pPr>
    </w:p>
    <w:p w14:paraId="6DC6E844" w14:textId="0051CBE8" w:rsidR="00F63CE9" w:rsidRPr="00811EBB" w:rsidRDefault="001F0038" w:rsidP="001C0D8D">
      <w:pPr>
        <w:spacing w:after="840" w:line="240" w:lineRule="auto"/>
        <w:rPr>
          <w:rFonts w:asciiTheme="minorHAnsi" w:hAnsiTheme="minorHAnsi" w:cstheme="minorHAnsi"/>
        </w:rPr>
      </w:pPr>
      <w:r w:rsidRPr="00811EBB">
        <w:rPr>
          <w:rFonts w:asciiTheme="minorHAnsi" w:eastAsia="Arial" w:hAnsiTheme="minorHAnsi" w:cstheme="minorHAnsi"/>
        </w:rPr>
        <w:lastRenderedPageBreak/>
        <w:t>I</w:t>
      </w:r>
      <w:r w:rsidR="0089072D" w:rsidRPr="00811EBB">
        <w:rPr>
          <w:rFonts w:asciiTheme="minorHAnsi" w:eastAsia="Arial" w:hAnsiTheme="minorHAnsi" w:cstheme="minorHAnsi"/>
        </w:rPr>
        <w:t xml:space="preserve">f you have any comments or ideas on how the Parish Clerk may improve their service to the </w:t>
      </w:r>
      <w:proofErr w:type="gramStart"/>
      <w:r w:rsidR="0089072D" w:rsidRPr="00811EBB">
        <w:rPr>
          <w:rFonts w:asciiTheme="minorHAnsi" w:eastAsia="Arial" w:hAnsiTheme="minorHAnsi" w:cstheme="minorHAnsi"/>
        </w:rPr>
        <w:t>Council</w:t>
      </w:r>
      <w:proofErr w:type="gramEnd"/>
      <w:r w:rsidR="0089072D" w:rsidRPr="00811EBB">
        <w:rPr>
          <w:rFonts w:asciiTheme="minorHAnsi" w:eastAsia="Arial" w:hAnsiTheme="minorHAnsi" w:cstheme="minorHAnsi"/>
        </w:rPr>
        <w:t xml:space="preserve"> please enter them in the space below.  </w:t>
      </w:r>
    </w:p>
    <w:p w14:paraId="02C95C83" w14:textId="77777777" w:rsidR="00F63CE9" w:rsidRPr="00811EBB" w:rsidRDefault="0089072D" w:rsidP="001C0D8D">
      <w:pPr>
        <w:spacing w:after="840" w:line="240" w:lineRule="auto"/>
        <w:rPr>
          <w:rFonts w:asciiTheme="minorHAnsi" w:hAnsiTheme="minorHAnsi" w:cstheme="minorHAnsi"/>
        </w:rPr>
      </w:pPr>
      <w:r w:rsidRPr="00811EBB">
        <w:rPr>
          <w:rFonts w:asciiTheme="minorHAnsi" w:eastAsia="Arial" w:hAnsiTheme="minorHAnsi" w:cstheme="minorHAnsi"/>
        </w:rPr>
        <w:t xml:space="preserve">If you have any specific projects or tasks you would like to see completed by the Parish Clerk over the next </w:t>
      </w:r>
      <w:proofErr w:type="gramStart"/>
      <w:r w:rsidRPr="00811EBB">
        <w:rPr>
          <w:rFonts w:asciiTheme="minorHAnsi" w:eastAsia="Arial" w:hAnsiTheme="minorHAnsi" w:cstheme="minorHAnsi"/>
        </w:rPr>
        <w:t>year</w:t>
      </w:r>
      <w:proofErr w:type="gramEnd"/>
      <w:r w:rsidRPr="00811EBB">
        <w:rPr>
          <w:rFonts w:asciiTheme="minorHAnsi" w:eastAsia="Arial" w:hAnsiTheme="minorHAnsi" w:cstheme="minorHAnsi"/>
        </w:rPr>
        <w:t xml:space="preserve"> please enter these in the space below. </w:t>
      </w:r>
    </w:p>
    <w:p w14:paraId="08F51A0F" w14:textId="5D082AC4"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  </w:t>
      </w:r>
    </w:p>
    <w:tbl>
      <w:tblPr>
        <w:tblStyle w:val="TableGrid"/>
        <w:tblW w:w="10010" w:type="dxa"/>
        <w:tblInd w:w="545" w:type="dxa"/>
        <w:tblCellMar>
          <w:top w:w="11" w:type="dxa"/>
          <w:left w:w="108" w:type="dxa"/>
          <w:bottom w:w="0" w:type="dxa"/>
          <w:right w:w="115" w:type="dxa"/>
        </w:tblCellMar>
        <w:tblLook w:val="04A0" w:firstRow="1" w:lastRow="0" w:firstColumn="1" w:lastColumn="0" w:noHBand="0" w:noVBand="1"/>
      </w:tblPr>
      <w:tblGrid>
        <w:gridCol w:w="4261"/>
        <w:gridCol w:w="5749"/>
      </w:tblGrid>
      <w:tr w:rsidR="00F63CE9" w:rsidRPr="00811EBB" w14:paraId="14EAA1F6" w14:textId="77777777">
        <w:trPr>
          <w:trHeight w:val="1207"/>
        </w:trPr>
        <w:tc>
          <w:tcPr>
            <w:tcW w:w="4261" w:type="dxa"/>
            <w:tcBorders>
              <w:top w:val="single" w:sz="4" w:space="0" w:color="000000"/>
              <w:left w:val="single" w:sz="4" w:space="0" w:color="000000"/>
              <w:bottom w:val="single" w:sz="4" w:space="0" w:color="000000"/>
              <w:right w:val="single" w:sz="4" w:space="0" w:color="000000"/>
            </w:tcBorders>
          </w:tcPr>
          <w:p w14:paraId="3DF571AA"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Signature </w:t>
            </w:r>
          </w:p>
          <w:p w14:paraId="0C1653CA"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 </w:t>
            </w:r>
          </w:p>
          <w:p w14:paraId="4F99155E"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 </w:t>
            </w:r>
          </w:p>
          <w:p w14:paraId="3ED59EB3"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 </w:t>
            </w:r>
          </w:p>
          <w:p w14:paraId="243613EB"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 </w:t>
            </w:r>
          </w:p>
        </w:tc>
        <w:tc>
          <w:tcPr>
            <w:tcW w:w="5749" w:type="dxa"/>
            <w:tcBorders>
              <w:top w:val="single" w:sz="4" w:space="0" w:color="000000"/>
              <w:left w:val="single" w:sz="4" w:space="0" w:color="000000"/>
              <w:bottom w:val="single" w:sz="4" w:space="0" w:color="000000"/>
              <w:right w:val="single" w:sz="4" w:space="0" w:color="000000"/>
            </w:tcBorders>
          </w:tcPr>
          <w:p w14:paraId="49A6DE82"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Name </w:t>
            </w:r>
          </w:p>
          <w:p w14:paraId="21B30DA6"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 </w:t>
            </w:r>
          </w:p>
          <w:p w14:paraId="6D1F6CC6"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 </w:t>
            </w:r>
          </w:p>
          <w:p w14:paraId="699CCF1B"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 </w:t>
            </w:r>
          </w:p>
          <w:p w14:paraId="3FC21D4B" w14:textId="77777777" w:rsidR="00F63CE9" w:rsidRPr="00811EBB" w:rsidRDefault="0089072D" w:rsidP="002F24E7">
            <w:pPr>
              <w:spacing w:after="0" w:line="240" w:lineRule="auto"/>
              <w:rPr>
                <w:rFonts w:asciiTheme="minorHAnsi" w:hAnsiTheme="minorHAnsi" w:cstheme="minorHAnsi"/>
              </w:rPr>
            </w:pPr>
            <w:r w:rsidRPr="00811EBB">
              <w:rPr>
                <w:rFonts w:asciiTheme="minorHAnsi" w:eastAsia="Arial" w:hAnsiTheme="minorHAnsi" w:cstheme="minorHAnsi"/>
              </w:rPr>
              <w:t xml:space="preserve">Date: </w:t>
            </w:r>
          </w:p>
        </w:tc>
      </w:tr>
    </w:tbl>
    <w:p w14:paraId="08541A6F" w14:textId="0BD4378E" w:rsidR="00F63CE9" w:rsidRPr="00811EBB" w:rsidRDefault="00F63CE9" w:rsidP="001C0D8D">
      <w:pPr>
        <w:spacing w:after="0" w:line="240" w:lineRule="auto"/>
        <w:rPr>
          <w:rFonts w:asciiTheme="minorHAnsi" w:hAnsiTheme="minorHAnsi" w:cstheme="minorHAnsi"/>
        </w:rPr>
      </w:pPr>
    </w:p>
    <w:sectPr w:rsidR="00F63CE9" w:rsidRPr="00811EBB">
      <w:headerReference w:type="even" r:id="rId7"/>
      <w:headerReference w:type="default" r:id="rId8"/>
      <w:footerReference w:type="even" r:id="rId9"/>
      <w:footerReference w:type="default" r:id="rId10"/>
      <w:headerReference w:type="first" r:id="rId11"/>
      <w:footerReference w:type="first" r:id="rId12"/>
      <w:pgSz w:w="11906" w:h="16838"/>
      <w:pgMar w:top="863" w:right="566" w:bottom="1081" w:left="540" w:header="367"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9384" w14:textId="77777777" w:rsidR="001A1F8E" w:rsidRDefault="001A1F8E">
      <w:pPr>
        <w:spacing w:after="0" w:line="240" w:lineRule="auto"/>
      </w:pPr>
      <w:r>
        <w:separator/>
      </w:r>
    </w:p>
  </w:endnote>
  <w:endnote w:type="continuationSeparator" w:id="0">
    <w:p w14:paraId="42CA7303" w14:textId="77777777" w:rsidR="001A1F8E" w:rsidRDefault="001A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96CF" w14:textId="77777777" w:rsidR="0089072D" w:rsidRDefault="0089072D">
    <w:pPr>
      <w:tabs>
        <w:tab w:val="center" w:pos="3213"/>
        <w:tab w:val="center" w:pos="8848"/>
        <w:tab w:val="center" w:pos="9804"/>
      </w:tabs>
      <w:spacing w:after="0"/>
    </w:pPr>
    <w:r>
      <w:tab/>
    </w:r>
    <w:r>
      <w:rPr>
        <w:rFonts w:ascii="Arial" w:eastAsia="Arial" w:hAnsi="Arial" w:cs="Arial"/>
        <w:sz w:val="20"/>
      </w:rPr>
      <w:t xml:space="preserve">South </w:t>
    </w:r>
    <w:proofErr w:type="spellStart"/>
    <w:r>
      <w:rPr>
        <w:rFonts w:ascii="Arial" w:eastAsia="Arial" w:hAnsi="Arial" w:cs="Arial"/>
        <w:sz w:val="20"/>
      </w:rPr>
      <w:t>Heighton</w:t>
    </w:r>
    <w:proofErr w:type="spellEnd"/>
    <w:r>
      <w:rPr>
        <w:rFonts w:ascii="Arial" w:eastAsia="Arial" w:hAnsi="Arial" w:cs="Arial"/>
        <w:sz w:val="20"/>
      </w:rPr>
      <w:t xml:space="preserve"> Parish Council – Adopted 15</w:t>
    </w:r>
    <w:r>
      <w:rPr>
        <w:rFonts w:ascii="Arial" w:eastAsia="Arial" w:hAnsi="Arial" w:cs="Arial"/>
        <w:sz w:val="20"/>
        <w:vertAlign w:val="superscript"/>
      </w:rPr>
      <w:t>th</w:t>
    </w:r>
    <w:r>
      <w:rPr>
        <w:rFonts w:ascii="Arial" w:eastAsia="Arial" w:hAnsi="Arial" w:cs="Arial"/>
        <w:sz w:val="20"/>
      </w:rPr>
      <w:t xml:space="preserve"> January 2019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24</w:t>
      </w:r>
    </w:fldSimple>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97789"/>
      <w:docPartObj>
        <w:docPartGallery w:val="Page Numbers (Bottom of Page)"/>
        <w:docPartUnique/>
      </w:docPartObj>
    </w:sdtPr>
    <w:sdtContent>
      <w:sdt>
        <w:sdtPr>
          <w:id w:val="-1769616900"/>
          <w:docPartObj>
            <w:docPartGallery w:val="Page Numbers (Top of Page)"/>
            <w:docPartUnique/>
          </w:docPartObj>
        </w:sdtPr>
        <w:sdtContent>
          <w:p w14:paraId="3F71AF5B" w14:textId="31C59B10" w:rsidR="00811EBB" w:rsidRDefault="00811E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843721" w14:textId="77777777" w:rsidR="00811EBB" w:rsidRDefault="008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D7254" w14:textId="77777777" w:rsidR="0089072D" w:rsidRDefault="0089072D">
    <w:pPr>
      <w:tabs>
        <w:tab w:val="center" w:pos="3213"/>
        <w:tab w:val="center" w:pos="8848"/>
        <w:tab w:val="center" w:pos="9804"/>
      </w:tabs>
      <w:spacing w:after="0"/>
    </w:pPr>
    <w:r>
      <w:tab/>
    </w:r>
    <w:r>
      <w:rPr>
        <w:rFonts w:ascii="Arial" w:eastAsia="Arial" w:hAnsi="Arial" w:cs="Arial"/>
        <w:sz w:val="20"/>
      </w:rPr>
      <w:t xml:space="preserve">South </w:t>
    </w:r>
    <w:proofErr w:type="spellStart"/>
    <w:r>
      <w:rPr>
        <w:rFonts w:ascii="Arial" w:eastAsia="Arial" w:hAnsi="Arial" w:cs="Arial"/>
        <w:sz w:val="20"/>
      </w:rPr>
      <w:t>Heighton</w:t>
    </w:r>
    <w:proofErr w:type="spellEnd"/>
    <w:r>
      <w:rPr>
        <w:rFonts w:ascii="Arial" w:eastAsia="Arial" w:hAnsi="Arial" w:cs="Arial"/>
        <w:sz w:val="20"/>
      </w:rPr>
      <w:t xml:space="preserve"> Parish Council – Adopted 15</w:t>
    </w:r>
    <w:r>
      <w:rPr>
        <w:rFonts w:ascii="Arial" w:eastAsia="Arial" w:hAnsi="Arial" w:cs="Arial"/>
        <w:sz w:val="20"/>
        <w:vertAlign w:val="superscript"/>
      </w:rPr>
      <w:t>th</w:t>
    </w:r>
    <w:r>
      <w:rPr>
        <w:rFonts w:ascii="Arial" w:eastAsia="Arial" w:hAnsi="Arial" w:cs="Arial"/>
        <w:sz w:val="20"/>
      </w:rPr>
      <w:t xml:space="preserve"> January 2019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24</w:t>
      </w:r>
    </w:fldSimple>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91CB2" w14:textId="77777777" w:rsidR="001A1F8E" w:rsidRDefault="001A1F8E">
      <w:pPr>
        <w:spacing w:after="0" w:line="240" w:lineRule="auto"/>
      </w:pPr>
      <w:r>
        <w:separator/>
      </w:r>
    </w:p>
  </w:footnote>
  <w:footnote w:type="continuationSeparator" w:id="0">
    <w:p w14:paraId="695A6CFC" w14:textId="77777777" w:rsidR="001A1F8E" w:rsidRDefault="001A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145FA" w14:textId="77777777" w:rsidR="0089072D" w:rsidRDefault="0089072D">
    <w:pPr>
      <w:spacing w:after="0"/>
      <w:ind w:left="173"/>
      <w:jc w:val="center"/>
    </w:pPr>
    <w:r>
      <w:rPr>
        <w:rFonts w:ascii="Arial" w:eastAsia="Arial" w:hAnsi="Arial" w:cs="Arial"/>
        <w:sz w:val="20"/>
      </w:rPr>
      <w:t xml:space="preserve">South </w:t>
    </w:r>
    <w:proofErr w:type="spellStart"/>
    <w:r>
      <w:rPr>
        <w:rFonts w:ascii="Arial" w:eastAsia="Arial" w:hAnsi="Arial" w:cs="Arial"/>
        <w:sz w:val="20"/>
      </w:rPr>
      <w:t>Heighton</w:t>
    </w:r>
    <w:proofErr w:type="spellEnd"/>
    <w:r>
      <w:rPr>
        <w:rFonts w:ascii="Arial" w:eastAsia="Arial" w:hAnsi="Arial" w:cs="Arial"/>
        <w:sz w:val="20"/>
      </w:rPr>
      <w:t xml:space="preserve"> Parish Council – Performance Management and Appraisal Policy and Protocol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CECCB" w14:textId="63BB5318" w:rsidR="00811EBB" w:rsidRDefault="00811EBB" w:rsidP="00811EBB">
    <w:pPr>
      <w:pStyle w:val="Header"/>
      <w:jc w:val="both"/>
    </w:pPr>
    <w:r>
      <w:t>Maids Moreton Parish Council Appraisal Policy and Protocol</w:t>
    </w:r>
    <w:r>
      <w:tab/>
    </w:r>
    <w:r>
      <w:tab/>
      <w:t>Oct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46107" w14:textId="77777777" w:rsidR="0089072D" w:rsidRDefault="0089072D">
    <w:pPr>
      <w:spacing w:after="0"/>
      <w:ind w:left="173"/>
      <w:jc w:val="center"/>
    </w:pPr>
    <w:r>
      <w:rPr>
        <w:rFonts w:ascii="Arial" w:eastAsia="Arial" w:hAnsi="Arial" w:cs="Arial"/>
        <w:sz w:val="20"/>
      </w:rPr>
      <w:t xml:space="preserve">South </w:t>
    </w:r>
    <w:proofErr w:type="spellStart"/>
    <w:r>
      <w:rPr>
        <w:rFonts w:ascii="Arial" w:eastAsia="Arial" w:hAnsi="Arial" w:cs="Arial"/>
        <w:sz w:val="20"/>
      </w:rPr>
      <w:t>Heighton</w:t>
    </w:r>
    <w:proofErr w:type="spellEnd"/>
    <w:r>
      <w:rPr>
        <w:rFonts w:ascii="Arial" w:eastAsia="Arial" w:hAnsi="Arial" w:cs="Arial"/>
        <w:sz w:val="20"/>
      </w:rPr>
      <w:t xml:space="preserve"> Parish Council – Performance Management and Appraisal Policy and Protocol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3C2"/>
    <w:multiLevelType w:val="hybridMultilevel"/>
    <w:tmpl w:val="898AF13A"/>
    <w:lvl w:ilvl="0" w:tplc="FE9EA272">
      <w:start w:val="2"/>
      <w:numFmt w:val="lowerRoman"/>
      <w:lvlText w:val="%1)"/>
      <w:lvlJc w:val="left"/>
      <w:pPr>
        <w:ind w:left="12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14E674C">
      <w:start w:val="1"/>
      <w:numFmt w:val="lowerLetter"/>
      <w:lvlText w:val="%2"/>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7FCC540">
      <w:start w:val="1"/>
      <w:numFmt w:val="lowerRoman"/>
      <w:lvlText w:val="%3"/>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BBA6120">
      <w:start w:val="1"/>
      <w:numFmt w:val="decimal"/>
      <w:lvlText w:val="%4"/>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9C837AA">
      <w:start w:val="1"/>
      <w:numFmt w:val="lowerLetter"/>
      <w:lvlText w:val="%5"/>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9E09062">
      <w:start w:val="1"/>
      <w:numFmt w:val="lowerRoman"/>
      <w:lvlText w:val="%6"/>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642EE76">
      <w:start w:val="1"/>
      <w:numFmt w:val="decimal"/>
      <w:lvlText w:val="%7"/>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EDA6598">
      <w:start w:val="1"/>
      <w:numFmt w:val="lowerLetter"/>
      <w:lvlText w:val="%8"/>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968620">
      <w:start w:val="1"/>
      <w:numFmt w:val="lowerRoman"/>
      <w:lvlText w:val="%9"/>
      <w:lvlJc w:val="left"/>
      <w:pPr>
        <w:ind w:left="7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7B43A7"/>
    <w:multiLevelType w:val="hybridMultilevel"/>
    <w:tmpl w:val="313AE6B0"/>
    <w:lvl w:ilvl="0" w:tplc="78665E74">
      <w:start w:val="6"/>
      <w:numFmt w:val="decimal"/>
      <w:lvlText w:val="%1."/>
      <w:lvlJc w:val="left"/>
      <w:pPr>
        <w:ind w:left="5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E74635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FE2DF6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F6EB2E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DBEC9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54AC02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2F2AD5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E4608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2CC1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8C3523"/>
    <w:multiLevelType w:val="hybridMultilevel"/>
    <w:tmpl w:val="5A5A90C4"/>
    <w:lvl w:ilvl="0" w:tplc="29085C66">
      <w:start w:val="8"/>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EFF1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48ADB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B0404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0ED22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EA5E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2A258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FEAC6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9C14F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4765D6"/>
    <w:multiLevelType w:val="hybridMultilevel"/>
    <w:tmpl w:val="2E2E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C1A8A"/>
    <w:multiLevelType w:val="hybridMultilevel"/>
    <w:tmpl w:val="95C4F542"/>
    <w:lvl w:ilvl="0" w:tplc="9B4C5E54">
      <w:start w:val="2"/>
      <w:numFmt w:val="lowerRoman"/>
      <w:lvlText w:val="%1)"/>
      <w:lvlJc w:val="left"/>
      <w:pPr>
        <w:ind w:left="15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A204530">
      <w:start w:val="1"/>
      <w:numFmt w:val="lowerLetter"/>
      <w:lvlText w:val="%2"/>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CC3186">
      <w:start w:val="1"/>
      <w:numFmt w:val="lowerRoman"/>
      <w:lvlText w:val="%3"/>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B6EFCB4">
      <w:start w:val="1"/>
      <w:numFmt w:val="decimal"/>
      <w:lvlText w:val="%4"/>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50C85D0">
      <w:start w:val="1"/>
      <w:numFmt w:val="lowerLetter"/>
      <w:lvlText w:val="%5"/>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AFAF92A">
      <w:start w:val="1"/>
      <w:numFmt w:val="lowerRoman"/>
      <w:lvlText w:val="%6"/>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3EA344">
      <w:start w:val="1"/>
      <w:numFmt w:val="decimal"/>
      <w:lvlText w:val="%7"/>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2A20498">
      <w:start w:val="1"/>
      <w:numFmt w:val="lowerLetter"/>
      <w:lvlText w:val="%8"/>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E3C9AE8">
      <w:start w:val="1"/>
      <w:numFmt w:val="lowerRoman"/>
      <w:lvlText w:val="%9"/>
      <w:lvlJc w:val="left"/>
      <w:pPr>
        <w:ind w:left="7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61736F"/>
    <w:multiLevelType w:val="hybridMultilevel"/>
    <w:tmpl w:val="1E4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F29FA"/>
    <w:multiLevelType w:val="hybridMultilevel"/>
    <w:tmpl w:val="2BB88298"/>
    <w:lvl w:ilvl="0" w:tplc="9C64159A">
      <w:start w:val="9"/>
      <w:numFmt w:val="lowerRoman"/>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266FE">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160B4E">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2E1232">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E8F80">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8C213C">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68CB1E">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1AAF24">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D07D04">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1F3607"/>
    <w:multiLevelType w:val="hybridMultilevel"/>
    <w:tmpl w:val="E6CCD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A5BB0"/>
    <w:multiLevelType w:val="multilevel"/>
    <w:tmpl w:val="7D84A9AA"/>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B15AEE"/>
    <w:multiLevelType w:val="hybridMultilevel"/>
    <w:tmpl w:val="4156F61E"/>
    <w:lvl w:ilvl="0" w:tplc="96AE1BC4">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266EA">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502182">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AA26F4">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0AA16">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F8DB92">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F4F05A">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54D31E">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6736C">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FC0674"/>
    <w:multiLevelType w:val="hybridMultilevel"/>
    <w:tmpl w:val="78D03326"/>
    <w:lvl w:ilvl="0" w:tplc="93FC92E8">
      <w:start w:val="4"/>
      <w:numFmt w:val="lowerRoman"/>
      <w:lvlText w:val="%1)"/>
      <w:lvlJc w:val="left"/>
      <w:pPr>
        <w:ind w:left="15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6D8CE4C">
      <w:start w:val="1"/>
      <w:numFmt w:val="lowerLetter"/>
      <w:lvlText w:val="%2"/>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F1E98EE">
      <w:start w:val="1"/>
      <w:numFmt w:val="lowerRoman"/>
      <w:lvlText w:val="%3"/>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1166C88">
      <w:start w:val="1"/>
      <w:numFmt w:val="decimal"/>
      <w:lvlText w:val="%4"/>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A8CCC32">
      <w:start w:val="1"/>
      <w:numFmt w:val="lowerLetter"/>
      <w:lvlText w:val="%5"/>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9D845A6">
      <w:start w:val="1"/>
      <w:numFmt w:val="lowerRoman"/>
      <w:lvlText w:val="%6"/>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5549CA0">
      <w:start w:val="1"/>
      <w:numFmt w:val="decimal"/>
      <w:lvlText w:val="%7"/>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33ECAEA">
      <w:start w:val="1"/>
      <w:numFmt w:val="lowerLetter"/>
      <w:lvlText w:val="%8"/>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642F976">
      <w:start w:val="1"/>
      <w:numFmt w:val="lowerRoman"/>
      <w:lvlText w:val="%9"/>
      <w:lvlJc w:val="left"/>
      <w:pPr>
        <w:ind w:left="7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B36388"/>
    <w:multiLevelType w:val="hybridMultilevel"/>
    <w:tmpl w:val="3D10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52CEE"/>
    <w:multiLevelType w:val="hybridMultilevel"/>
    <w:tmpl w:val="CA0CD4B0"/>
    <w:lvl w:ilvl="0" w:tplc="087E35F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F414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D89B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445B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01D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E84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0474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2B1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C6B3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D0245E"/>
    <w:multiLevelType w:val="hybridMultilevel"/>
    <w:tmpl w:val="D14E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31F28"/>
    <w:multiLevelType w:val="hybridMultilevel"/>
    <w:tmpl w:val="E5860170"/>
    <w:lvl w:ilvl="0" w:tplc="8E04B492">
      <w:start w:val="1"/>
      <w:numFmt w:val="decimal"/>
      <w:lvlText w:val="%1"/>
      <w:lvlJc w:val="left"/>
      <w:pPr>
        <w:ind w:left="8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6A5A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FAD8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0295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45E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A67A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4409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C7C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24B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B92370"/>
    <w:multiLevelType w:val="hybridMultilevel"/>
    <w:tmpl w:val="7DBE8282"/>
    <w:lvl w:ilvl="0" w:tplc="25DCEF06">
      <w:start w:val="1"/>
      <w:numFmt w:val="decimal"/>
      <w:lvlText w:val="%1"/>
      <w:lvlJc w:val="left"/>
      <w:pPr>
        <w:ind w:left="8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2AAC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BE68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D264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0D9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E03F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BA16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001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F28D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E9506A"/>
    <w:multiLevelType w:val="hybridMultilevel"/>
    <w:tmpl w:val="796CB7EC"/>
    <w:lvl w:ilvl="0" w:tplc="834A50F0">
      <w:start w:val="4"/>
      <w:numFmt w:val="lowerRoman"/>
      <w:lvlText w:val="%1."/>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F65E30">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34D7D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2C465A">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8606F6">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9E4256">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3ED89A">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386192">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30D82C">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9A5D5B"/>
    <w:multiLevelType w:val="hybridMultilevel"/>
    <w:tmpl w:val="48C4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61019"/>
    <w:multiLevelType w:val="hybridMultilevel"/>
    <w:tmpl w:val="884A0F08"/>
    <w:lvl w:ilvl="0" w:tplc="06ECDACC">
      <w:start w:val="1"/>
      <w:numFmt w:val="lowerRoman"/>
      <w:lvlText w:val="%1)"/>
      <w:lvlJc w:val="left"/>
      <w:pPr>
        <w:ind w:left="1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B63BFE">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E221F2">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A8B228">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2B502">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686670">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722144">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8CA7F6">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C65F7C">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C16451"/>
    <w:multiLevelType w:val="hybridMultilevel"/>
    <w:tmpl w:val="979833E0"/>
    <w:lvl w:ilvl="0" w:tplc="8BB0821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45E2044">
      <w:start w:val="2"/>
      <w:numFmt w:val="lowerRoman"/>
      <w:lvlText w:val="%2)"/>
      <w:lvlJc w:val="left"/>
      <w:pPr>
        <w:ind w:left="15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B92BE2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93A45B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EF4E0A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434841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FC2D9F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3DC05C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B88479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B24E75"/>
    <w:multiLevelType w:val="hybridMultilevel"/>
    <w:tmpl w:val="46A0EB78"/>
    <w:lvl w:ilvl="0" w:tplc="E5DEFAD8">
      <w:start w:val="1"/>
      <w:numFmt w:val="lowerRoman"/>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E87988">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9A397E">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C07FE">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2E52B4">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626470">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D443C0">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E6579C">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5ADC4E">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6B3D53"/>
    <w:multiLevelType w:val="hybridMultilevel"/>
    <w:tmpl w:val="A992EF40"/>
    <w:lvl w:ilvl="0" w:tplc="F66072B0">
      <w:start w:val="6"/>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0DD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862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00B3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0071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C2FA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3C42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5631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FC6E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931110"/>
    <w:multiLevelType w:val="hybridMultilevel"/>
    <w:tmpl w:val="8CDEBD78"/>
    <w:lvl w:ilvl="0" w:tplc="3DC66126">
      <w:start w:val="14"/>
      <w:numFmt w:val="decimal"/>
      <w:lvlText w:val="%1."/>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56906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8EBD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CE508C">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69BD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A24B2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84877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0192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E6ED2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965A17"/>
    <w:multiLevelType w:val="hybridMultilevel"/>
    <w:tmpl w:val="E5C45476"/>
    <w:lvl w:ilvl="0" w:tplc="85A21B3E">
      <w:start w:val="1"/>
      <w:numFmt w:val="upperLetter"/>
      <w:lvlText w:val="%1"/>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4C24AA">
      <w:start w:val="1"/>
      <w:numFmt w:val="lowerLetter"/>
      <w:lvlText w:val="%2"/>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84FE30">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06BA86">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C0DB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80FFC4">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2E841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AA4CC">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876FC">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003A9D"/>
    <w:multiLevelType w:val="hybridMultilevel"/>
    <w:tmpl w:val="BB6476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E0414E8"/>
    <w:multiLevelType w:val="hybridMultilevel"/>
    <w:tmpl w:val="80DC137E"/>
    <w:lvl w:ilvl="0" w:tplc="433CD586">
      <w:start w:val="1"/>
      <w:numFmt w:val="decimal"/>
      <w:lvlText w:val="%1."/>
      <w:lvlJc w:val="left"/>
      <w:pPr>
        <w:ind w:left="5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1E62A6">
      <w:start w:val="2"/>
      <w:numFmt w:val="lowerRoman"/>
      <w:lvlText w:val="%2)"/>
      <w:lvlJc w:val="left"/>
      <w:pPr>
        <w:ind w:left="14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DCA255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08C296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BC40474">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5CC6BF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7E04A2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26662D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EDA6C2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022392"/>
    <w:multiLevelType w:val="hybridMultilevel"/>
    <w:tmpl w:val="C1964870"/>
    <w:lvl w:ilvl="0" w:tplc="832A6D78">
      <w:start w:val="5"/>
      <w:numFmt w:val="lowerRoman"/>
      <w:lvlText w:val="%1)"/>
      <w:lvlJc w:val="left"/>
      <w:pPr>
        <w:ind w:left="15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682EAC8">
      <w:start w:val="1"/>
      <w:numFmt w:val="lowerLetter"/>
      <w:lvlText w:val="%2"/>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7D45088">
      <w:start w:val="1"/>
      <w:numFmt w:val="lowerRoman"/>
      <w:lvlText w:val="%3"/>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288579E">
      <w:start w:val="1"/>
      <w:numFmt w:val="decimal"/>
      <w:lvlText w:val="%4"/>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6C08BD6">
      <w:start w:val="1"/>
      <w:numFmt w:val="lowerLetter"/>
      <w:lvlText w:val="%5"/>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1087F22">
      <w:start w:val="1"/>
      <w:numFmt w:val="lowerRoman"/>
      <w:lvlText w:val="%6"/>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DAC960">
      <w:start w:val="1"/>
      <w:numFmt w:val="decimal"/>
      <w:lvlText w:val="%7"/>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3580568">
      <w:start w:val="1"/>
      <w:numFmt w:val="lowerLetter"/>
      <w:lvlText w:val="%8"/>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3E26932">
      <w:start w:val="1"/>
      <w:numFmt w:val="lowerRoman"/>
      <w:lvlText w:val="%9"/>
      <w:lvlJc w:val="left"/>
      <w:pPr>
        <w:ind w:left="7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9C7790"/>
    <w:multiLevelType w:val="hybridMultilevel"/>
    <w:tmpl w:val="5B623ABE"/>
    <w:lvl w:ilvl="0" w:tplc="FD2294A6">
      <w:start w:val="12"/>
      <w:numFmt w:val="decimal"/>
      <w:lvlText w:val="%1."/>
      <w:lvlJc w:val="left"/>
      <w:pPr>
        <w:ind w:left="5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BF0B11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1028B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AC8A3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EADA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D8FC2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BE14C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BE2201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D4A43F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EE5DC3"/>
    <w:multiLevelType w:val="hybridMultilevel"/>
    <w:tmpl w:val="75D85884"/>
    <w:lvl w:ilvl="0" w:tplc="151E680A">
      <w:start w:val="9"/>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EC62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8A04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566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2A67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1A0A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82FC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9089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075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8"/>
  </w:num>
  <w:num w:numId="3">
    <w:abstractNumId w:val="16"/>
  </w:num>
  <w:num w:numId="4">
    <w:abstractNumId w:val="20"/>
  </w:num>
  <w:num w:numId="5">
    <w:abstractNumId w:val="6"/>
  </w:num>
  <w:num w:numId="6">
    <w:abstractNumId w:val="8"/>
  </w:num>
  <w:num w:numId="7">
    <w:abstractNumId w:val="14"/>
  </w:num>
  <w:num w:numId="8">
    <w:abstractNumId w:val="21"/>
  </w:num>
  <w:num w:numId="9">
    <w:abstractNumId w:val="28"/>
  </w:num>
  <w:num w:numId="10">
    <w:abstractNumId w:val="15"/>
  </w:num>
  <w:num w:numId="11">
    <w:abstractNumId w:val="12"/>
  </w:num>
  <w:num w:numId="12">
    <w:abstractNumId w:val="25"/>
  </w:num>
  <w:num w:numId="13">
    <w:abstractNumId w:val="19"/>
  </w:num>
  <w:num w:numId="14">
    <w:abstractNumId w:val="0"/>
  </w:num>
  <w:num w:numId="15">
    <w:abstractNumId w:val="4"/>
  </w:num>
  <w:num w:numId="16">
    <w:abstractNumId w:val="10"/>
  </w:num>
  <w:num w:numId="17">
    <w:abstractNumId w:val="26"/>
  </w:num>
  <w:num w:numId="18">
    <w:abstractNumId w:val="1"/>
  </w:num>
  <w:num w:numId="19">
    <w:abstractNumId w:val="27"/>
  </w:num>
  <w:num w:numId="20">
    <w:abstractNumId w:val="23"/>
  </w:num>
  <w:num w:numId="21">
    <w:abstractNumId w:val="2"/>
  </w:num>
  <w:num w:numId="22">
    <w:abstractNumId w:val="22"/>
  </w:num>
  <w:num w:numId="23">
    <w:abstractNumId w:val="17"/>
  </w:num>
  <w:num w:numId="24">
    <w:abstractNumId w:val="13"/>
  </w:num>
  <w:num w:numId="25">
    <w:abstractNumId w:val="11"/>
  </w:num>
  <w:num w:numId="26">
    <w:abstractNumId w:val="24"/>
  </w:num>
  <w:num w:numId="27">
    <w:abstractNumId w:val="3"/>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E9"/>
    <w:rsid w:val="0000015C"/>
    <w:rsid w:val="001A021C"/>
    <w:rsid w:val="001A1F8E"/>
    <w:rsid w:val="001C0D8D"/>
    <w:rsid w:val="001F0038"/>
    <w:rsid w:val="002F24E7"/>
    <w:rsid w:val="003C3354"/>
    <w:rsid w:val="003E7562"/>
    <w:rsid w:val="0040626F"/>
    <w:rsid w:val="004D2331"/>
    <w:rsid w:val="00505964"/>
    <w:rsid w:val="00811EBB"/>
    <w:rsid w:val="0089072D"/>
    <w:rsid w:val="008D1629"/>
    <w:rsid w:val="008F6643"/>
    <w:rsid w:val="00F6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DEA73"/>
  <w15:docId w15:val="{7345B6B7-901E-4A78-9DCD-A8ECA0A0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79"/>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 w:line="250" w:lineRule="auto"/>
      <w:ind w:left="10" w:right="18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10" w:right="18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37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626F"/>
    <w:pPr>
      <w:ind w:left="720"/>
      <w:contextualSpacing/>
    </w:pPr>
  </w:style>
  <w:style w:type="paragraph" w:styleId="Footer">
    <w:name w:val="footer"/>
    <w:basedOn w:val="Normal"/>
    <w:link w:val="FooterChar"/>
    <w:uiPriority w:val="99"/>
    <w:unhideWhenUsed/>
    <w:rsid w:val="008D1629"/>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D1629"/>
    <w:rPr>
      <w:rFonts w:cs="Times New Roman"/>
      <w:lang w:val="en-US" w:eastAsia="en-US"/>
    </w:rPr>
  </w:style>
  <w:style w:type="paragraph" w:styleId="BalloonText">
    <w:name w:val="Balloon Text"/>
    <w:basedOn w:val="Normal"/>
    <w:link w:val="BalloonTextChar"/>
    <w:uiPriority w:val="99"/>
    <w:semiHidden/>
    <w:unhideWhenUsed/>
    <w:rsid w:val="004D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331"/>
    <w:rPr>
      <w:rFonts w:ascii="Segoe UI" w:eastAsia="Calibri" w:hAnsi="Segoe UI" w:cs="Segoe UI"/>
      <w:color w:val="000000"/>
      <w:sz w:val="18"/>
      <w:szCs w:val="18"/>
    </w:rPr>
  </w:style>
  <w:style w:type="paragraph" w:styleId="Header">
    <w:name w:val="header"/>
    <w:basedOn w:val="Normal"/>
    <w:link w:val="HeaderChar"/>
    <w:uiPriority w:val="99"/>
    <w:unhideWhenUsed/>
    <w:rsid w:val="00811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EB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 HEIGHTON</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HEIGHTON</dc:title>
  <dc:subject/>
  <dc:creator>Chris</dc:creator>
  <cp:keywords/>
  <cp:lastModifiedBy>Jacky Dale-Evans</cp:lastModifiedBy>
  <cp:revision>5</cp:revision>
  <cp:lastPrinted>2020-09-04T12:46:00Z</cp:lastPrinted>
  <dcterms:created xsi:type="dcterms:W3CDTF">2020-09-04T12:55:00Z</dcterms:created>
  <dcterms:modified xsi:type="dcterms:W3CDTF">2020-09-04T12:59:00Z</dcterms:modified>
</cp:coreProperties>
</file>